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A24" w:rsidRDefault="00D50A24" w:rsidP="00D50A24">
      <w:pPr>
        <w:pStyle w:val="Titel"/>
        <w:spacing w:after="120"/>
        <w:rPr>
          <w:rFonts w:asciiTheme="minorHAnsi" w:hAnsiTheme="minorHAnsi" w:cstheme="minorHAnsi"/>
          <w:b/>
          <w:sz w:val="22"/>
          <w:szCs w:val="22"/>
        </w:rPr>
      </w:pPr>
    </w:p>
    <w:p w:rsidR="00D50A24" w:rsidRDefault="00D50A24" w:rsidP="00D50A24">
      <w:pPr>
        <w:pStyle w:val="Titel"/>
        <w:spacing w:after="120"/>
        <w:rPr>
          <w:rFonts w:asciiTheme="minorHAnsi" w:hAnsiTheme="minorHAnsi" w:cstheme="minorHAnsi"/>
          <w:b/>
          <w:sz w:val="22"/>
          <w:szCs w:val="22"/>
        </w:rPr>
      </w:pPr>
    </w:p>
    <w:p w:rsidR="00D50A24" w:rsidRDefault="00D50A24" w:rsidP="00D50A24">
      <w:pPr>
        <w:pStyle w:val="Titel"/>
        <w:spacing w:after="120"/>
        <w:rPr>
          <w:rFonts w:asciiTheme="minorHAnsi" w:hAnsiTheme="minorHAnsi" w:cstheme="minorHAnsi"/>
          <w:b/>
          <w:sz w:val="22"/>
          <w:szCs w:val="22"/>
        </w:rPr>
      </w:pPr>
      <w:r w:rsidRPr="007F311D">
        <w:rPr>
          <w:rFonts w:asciiTheme="minorHAnsi" w:hAnsiTheme="minorHAnsi" w:cstheme="minorHAnsi"/>
          <w:b/>
          <w:sz w:val="22"/>
          <w:szCs w:val="22"/>
        </w:rPr>
        <w:t>Model Samenwerkingsovereenkomst Proefplaatsing</w:t>
      </w:r>
    </w:p>
    <w:p w:rsidR="00D50A24" w:rsidRPr="00D50A24" w:rsidRDefault="00D50A24" w:rsidP="00D50A24">
      <w:pPr>
        <w:rPr>
          <w:lang w:eastAsia="nl-NL"/>
        </w:rPr>
      </w:pPr>
    </w:p>
    <w:p w:rsidR="00D50A24" w:rsidRPr="007F311D" w:rsidRDefault="00D50A24" w:rsidP="00D50A24">
      <w:pPr>
        <w:spacing w:after="0"/>
        <w:rPr>
          <w:rFonts w:eastAsia="Calibri" w:cstheme="minorHAnsi"/>
        </w:rPr>
      </w:pPr>
      <w:r>
        <w:rPr>
          <w:rFonts w:eastAsia="Calibri" w:cstheme="minorHAnsi"/>
        </w:rPr>
        <w:t xml:space="preserve">[Organisatienaam], gevestigd te [plaatsnaam], in deze vertegenwoordigd door [naam contactpersoon] </w:t>
      </w:r>
      <w:r w:rsidRPr="007F311D">
        <w:rPr>
          <w:rFonts w:eastAsia="Calibri" w:cstheme="minorHAnsi"/>
        </w:rPr>
        <w:t>in de functie van</w:t>
      </w:r>
      <w:r>
        <w:rPr>
          <w:rFonts w:eastAsia="Calibri" w:cstheme="minorHAnsi"/>
        </w:rPr>
        <w:t xml:space="preserve"> [functienaam]</w:t>
      </w:r>
      <w:r w:rsidRPr="007F311D">
        <w:rPr>
          <w:rFonts w:eastAsia="Calibri" w:cstheme="minorHAnsi"/>
        </w:rPr>
        <w:t>, hierna te noemen werkgever</w:t>
      </w:r>
      <w:r>
        <w:rPr>
          <w:rFonts w:eastAsia="Calibri" w:cstheme="minorHAnsi"/>
        </w:rPr>
        <w:br/>
      </w:r>
    </w:p>
    <w:p w:rsidR="00D50A24" w:rsidRDefault="00D50A24" w:rsidP="00D50A24">
      <w:pPr>
        <w:spacing w:after="0"/>
        <w:rPr>
          <w:rFonts w:eastAsia="Calibri" w:cstheme="minorHAnsi"/>
        </w:rPr>
      </w:pPr>
      <w:r w:rsidRPr="007F311D">
        <w:rPr>
          <w:rFonts w:eastAsia="Calibri" w:cstheme="minorHAnsi"/>
        </w:rPr>
        <w:t>En</w:t>
      </w:r>
    </w:p>
    <w:p w:rsidR="00D50A24" w:rsidRPr="007F311D" w:rsidRDefault="00D50A24" w:rsidP="00D50A24">
      <w:pPr>
        <w:spacing w:after="0"/>
        <w:rPr>
          <w:rFonts w:cstheme="minorHAnsi"/>
        </w:rPr>
      </w:pPr>
    </w:p>
    <w:p w:rsidR="00D50A24" w:rsidRDefault="00D50A24" w:rsidP="00D50A24">
      <w:pPr>
        <w:spacing w:after="0"/>
        <w:rPr>
          <w:rFonts w:eastAsia="Calibri" w:cstheme="minorHAnsi"/>
        </w:rPr>
      </w:pPr>
      <w:r>
        <w:rPr>
          <w:rFonts w:eastAsia="Calibri" w:cstheme="minorHAnsi"/>
        </w:rPr>
        <w:t>[naam]</w:t>
      </w:r>
      <w:r w:rsidRPr="007F311D">
        <w:rPr>
          <w:rFonts w:eastAsia="Calibri" w:cstheme="minorHAnsi"/>
        </w:rPr>
        <w:t xml:space="preserve">, met geboortedatum </w:t>
      </w:r>
      <w:r>
        <w:rPr>
          <w:rFonts w:eastAsia="Calibri" w:cstheme="minorHAnsi"/>
        </w:rPr>
        <w:t xml:space="preserve">[datum] en woonachtig op het adres [adres] </w:t>
      </w:r>
      <w:r w:rsidRPr="007F311D">
        <w:rPr>
          <w:rFonts w:eastAsia="Calibri" w:cstheme="minorHAnsi"/>
        </w:rPr>
        <w:t>te</w:t>
      </w:r>
      <w:r>
        <w:rPr>
          <w:rFonts w:eastAsia="Calibri" w:cstheme="minorHAnsi"/>
        </w:rPr>
        <w:t xml:space="preserve"> [plaatsnaam],</w:t>
      </w:r>
      <w:r w:rsidRPr="007F311D">
        <w:rPr>
          <w:rFonts w:eastAsia="Calibri" w:cstheme="minorHAnsi"/>
        </w:rPr>
        <w:t xml:space="preserve"> hierna te noemen medewerker</w:t>
      </w:r>
    </w:p>
    <w:p w:rsidR="00D50A24" w:rsidRPr="007F311D" w:rsidRDefault="00D50A24" w:rsidP="00D50A24">
      <w:pPr>
        <w:spacing w:after="0"/>
        <w:rPr>
          <w:rFonts w:cstheme="minorHAnsi"/>
        </w:rPr>
      </w:pPr>
      <w:bookmarkStart w:id="0" w:name="_GoBack"/>
      <w:bookmarkEnd w:id="0"/>
    </w:p>
    <w:p w:rsidR="00D50A24" w:rsidRPr="007F311D" w:rsidRDefault="00D50A24" w:rsidP="00D50A24">
      <w:pPr>
        <w:spacing w:after="0"/>
        <w:rPr>
          <w:rFonts w:cstheme="minorHAnsi"/>
        </w:rPr>
      </w:pPr>
      <w:r w:rsidRPr="007F311D">
        <w:rPr>
          <w:rFonts w:eastAsia="Calibri" w:cstheme="minorHAnsi"/>
        </w:rPr>
        <w:t>En</w:t>
      </w:r>
    </w:p>
    <w:p w:rsidR="00D50A24" w:rsidRPr="007F311D" w:rsidRDefault="00D50A24" w:rsidP="00D50A24">
      <w:pPr>
        <w:spacing w:after="0"/>
        <w:rPr>
          <w:rFonts w:cstheme="minorHAnsi"/>
        </w:rPr>
      </w:pPr>
      <w:r>
        <w:rPr>
          <w:rFonts w:eastAsia="Calibri" w:cstheme="minorHAnsi"/>
        </w:rPr>
        <w:t>[naam]</w:t>
      </w:r>
      <w:r w:rsidRPr="007F311D">
        <w:rPr>
          <w:rFonts w:eastAsia="Calibri" w:cstheme="minorHAnsi"/>
        </w:rPr>
        <w:t xml:space="preserve">, participatiecoach van de </w:t>
      </w:r>
      <w:r>
        <w:rPr>
          <w:rFonts w:eastAsia="Calibri" w:cstheme="minorHAnsi"/>
        </w:rPr>
        <w:t>[naam sociale dienst]</w:t>
      </w:r>
      <w:r w:rsidRPr="007F311D">
        <w:rPr>
          <w:rFonts w:eastAsia="Calibri" w:cstheme="minorHAnsi"/>
        </w:rPr>
        <w:t>, hierna te noemen participatiecoach</w:t>
      </w:r>
    </w:p>
    <w:p w:rsidR="00D50A24" w:rsidRPr="007F311D" w:rsidRDefault="00D50A24" w:rsidP="00D50A24">
      <w:pPr>
        <w:tabs>
          <w:tab w:val="right" w:pos="-2880"/>
          <w:tab w:val="left" w:pos="3260"/>
          <w:tab w:val="left" w:pos="6521"/>
        </w:tabs>
        <w:spacing w:after="0"/>
        <w:rPr>
          <w:rFonts w:cstheme="minorHAnsi"/>
        </w:rPr>
      </w:pPr>
    </w:p>
    <w:p w:rsidR="00D50A24" w:rsidRPr="007F311D" w:rsidRDefault="00D50A24" w:rsidP="00D50A24">
      <w:pPr>
        <w:spacing w:after="0"/>
        <w:rPr>
          <w:rFonts w:cstheme="minorHAnsi"/>
        </w:rPr>
      </w:pPr>
      <w:r w:rsidRPr="007F311D">
        <w:rPr>
          <w:rFonts w:cstheme="minorHAnsi"/>
        </w:rPr>
        <w:t>verklaren een samenwerkingsovereenkomst te sluiten, onder de volgende voorwaarden:</w:t>
      </w:r>
    </w:p>
    <w:p w:rsidR="00D50A24" w:rsidRPr="007F311D" w:rsidRDefault="00D50A24" w:rsidP="00D50A24">
      <w:pPr>
        <w:spacing w:after="120"/>
        <w:rPr>
          <w:rFonts w:cstheme="minorHAnsi"/>
        </w:rPr>
      </w:pPr>
    </w:p>
    <w:p w:rsidR="00D50A24" w:rsidRPr="007F311D" w:rsidRDefault="00D50A24" w:rsidP="00D50A24">
      <w:pPr>
        <w:rPr>
          <w:rFonts w:cstheme="minorHAnsi"/>
        </w:rPr>
      </w:pPr>
      <w:r w:rsidRPr="007F311D">
        <w:rPr>
          <w:rFonts w:cstheme="minorHAnsi"/>
          <w:b/>
        </w:rPr>
        <w:t>Artikel 1</w:t>
      </w:r>
      <w:r w:rsidRPr="007F311D">
        <w:rPr>
          <w:rFonts w:cstheme="minorHAnsi"/>
        </w:rPr>
        <w:t>: De samenwerkingsovereenko</w:t>
      </w:r>
      <w:r>
        <w:rPr>
          <w:rFonts w:cstheme="minorHAnsi"/>
        </w:rPr>
        <w:t xml:space="preserve">mst geldt voor de periode van: [datum] </w:t>
      </w:r>
      <w:r w:rsidRPr="007F311D">
        <w:rPr>
          <w:rFonts w:cstheme="minorHAnsi"/>
        </w:rPr>
        <w:t>tot</w:t>
      </w:r>
      <w:r>
        <w:rPr>
          <w:rFonts w:cstheme="minorHAnsi"/>
        </w:rPr>
        <w:t xml:space="preserve"> [datum] </w:t>
      </w:r>
      <w:r w:rsidRPr="007F311D">
        <w:rPr>
          <w:rFonts w:cstheme="minorHAnsi"/>
        </w:rPr>
        <w:t xml:space="preserve">en wordt opgesteld in het kader van </w:t>
      </w:r>
      <w:r w:rsidRPr="007F311D">
        <w:rPr>
          <w:rFonts w:cstheme="minorHAnsi"/>
          <w:color w:val="000000"/>
        </w:rPr>
        <w:t>proefplaatsing</w:t>
      </w:r>
      <w:r>
        <w:rPr>
          <w:rFonts w:cstheme="minorHAnsi"/>
          <w:color w:val="000000"/>
        </w:rPr>
        <w:t>.</w:t>
      </w:r>
    </w:p>
    <w:p w:rsidR="00D50A24" w:rsidRPr="007F311D" w:rsidRDefault="00D50A24" w:rsidP="00D50A24">
      <w:pPr>
        <w:tabs>
          <w:tab w:val="right" w:pos="9026"/>
        </w:tabs>
        <w:rPr>
          <w:rFonts w:cstheme="minorHAnsi"/>
        </w:rPr>
      </w:pPr>
      <w:bookmarkStart w:id="1" w:name="_30j0zll" w:colFirst="0" w:colLast="0"/>
      <w:bookmarkEnd w:id="1"/>
      <w:r w:rsidRPr="007F311D">
        <w:rPr>
          <w:rFonts w:cstheme="minorHAnsi"/>
          <w:b/>
        </w:rPr>
        <w:t>Artikel 2</w:t>
      </w:r>
      <w:r w:rsidRPr="007F311D">
        <w:rPr>
          <w:rFonts w:cstheme="minorHAnsi"/>
        </w:rPr>
        <w:t xml:space="preserve">: Het </w:t>
      </w:r>
      <w:r>
        <w:rPr>
          <w:rFonts w:cstheme="minorHAnsi"/>
        </w:rPr>
        <w:t xml:space="preserve">betreft een proefplaatsing, het </w:t>
      </w:r>
      <w:r w:rsidRPr="007F311D">
        <w:rPr>
          <w:rFonts w:cstheme="minorHAnsi"/>
        </w:rPr>
        <w:t xml:space="preserve">doel van deze samenwerkingsovereenkomst is primair: </w:t>
      </w:r>
    </w:p>
    <w:p w:rsidR="00D50A24" w:rsidRPr="007F311D" w:rsidRDefault="00D50A24" w:rsidP="00D50A24">
      <w:pPr>
        <w:tabs>
          <w:tab w:val="right" w:pos="9026"/>
        </w:tabs>
        <w:rPr>
          <w:rFonts w:cstheme="minorHAnsi"/>
        </w:rPr>
      </w:pPr>
      <w:bookmarkStart w:id="2" w:name="_1fob9te" w:colFirst="0" w:colLast="0"/>
      <w:bookmarkEnd w:id="2"/>
      <w:r>
        <w:rPr>
          <w:rFonts w:cstheme="minorHAnsi"/>
        </w:rPr>
        <w:t xml:space="preserve">Proefplaatsing: </w:t>
      </w:r>
      <w:r w:rsidRPr="007F311D">
        <w:rPr>
          <w:rFonts w:cstheme="minorHAnsi"/>
        </w:rPr>
        <w:t>het opdoen van werkervaring, dan wel het leren functioneren bij een werkgever die de intentie heeft om iemand na de proefplaatsing in dienst te nemen. Bij gebleken geschiktheid wordt de proefplaatsing gevolgd door een reguliere arbeidscontract van minimaal 6 maanden met een dusdanige omvang dat de uitkering kan worden beëindigd.</w:t>
      </w:r>
    </w:p>
    <w:p w:rsidR="00D50A24" w:rsidRPr="007F311D" w:rsidRDefault="00D50A24" w:rsidP="00D50A24">
      <w:pPr>
        <w:rPr>
          <w:rFonts w:cstheme="minorHAnsi"/>
        </w:rPr>
      </w:pPr>
      <w:bookmarkStart w:id="3" w:name="_Hlk487116116"/>
      <w:r w:rsidRPr="007F311D">
        <w:rPr>
          <w:rFonts w:cstheme="minorHAnsi"/>
          <w:b/>
        </w:rPr>
        <w:t>Artikel 3</w:t>
      </w:r>
      <w:r w:rsidRPr="007F311D">
        <w:rPr>
          <w:rFonts w:cstheme="minorHAnsi"/>
        </w:rPr>
        <w:t>: De medewerker verricht werkzaamheden in opdracht van</w:t>
      </w:r>
      <w:r>
        <w:rPr>
          <w:rFonts w:cstheme="minorHAnsi"/>
        </w:rPr>
        <w:t xml:space="preserve"> [organisatienaam]</w:t>
      </w:r>
      <w:r w:rsidRPr="007F311D">
        <w:rPr>
          <w:rFonts w:cstheme="minorHAnsi"/>
        </w:rPr>
        <w:t>.</w:t>
      </w:r>
    </w:p>
    <w:p w:rsidR="00D50A24" w:rsidRPr="007F311D" w:rsidRDefault="00D50A24" w:rsidP="00D50A24">
      <w:pPr>
        <w:spacing w:after="0"/>
        <w:rPr>
          <w:rFonts w:cstheme="minorHAnsi"/>
        </w:rPr>
      </w:pPr>
      <w:r w:rsidRPr="007F311D">
        <w:rPr>
          <w:rFonts w:cstheme="minorHAnsi"/>
          <w:b/>
        </w:rPr>
        <w:t>Artikel 4</w:t>
      </w:r>
      <w:r w:rsidRPr="007F311D">
        <w:rPr>
          <w:rFonts w:cstheme="minorHAnsi"/>
        </w:rPr>
        <w:t xml:space="preserve">: Tegenover de verplichting werkzaamheden te verrichten, bestaat geen verplichting </w:t>
      </w:r>
    </w:p>
    <w:p w:rsidR="00D50A24" w:rsidRPr="007F311D" w:rsidRDefault="00D50A24" w:rsidP="00D50A24">
      <w:pPr>
        <w:rPr>
          <w:rFonts w:cstheme="minorHAnsi"/>
        </w:rPr>
      </w:pPr>
      <w:r w:rsidRPr="007F311D">
        <w:rPr>
          <w:rFonts w:cstheme="minorHAnsi"/>
        </w:rPr>
        <w:t>tot loonbetaling.</w:t>
      </w:r>
    </w:p>
    <w:p w:rsidR="00D50A24" w:rsidRPr="007F311D" w:rsidRDefault="00D50A24" w:rsidP="00D50A24">
      <w:pPr>
        <w:rPr>
          <w:rFonts w:cstheme="minorHAnsi"/>
        </w:rPr>
      </w:pPr>
      <w:r w:rsidRPr="007F311D">
        <w:rPr>
          <w:rFonts w:cstheme="minorHAnsi"/>
          <w:b/>
        </w:rPr>
        <w:t>Artikel 5</w:t>
      </w:r>
      <w:r w:rsidRPr="007F311D">
        <w:rPr>
          <w:rFonts w:cstheme="minorHAnsi"/>
        </w:rPr>
        <w:t>: De medewerker handelt in overeenstemming met de doelstellingen en uitgangspunten van</w:t>
      </w:r>
      <w:r>
        <w:rPr>
          <w:rFonts w:cstheme="minorHAnsi"/>
        </w:rPr>
        <w:t xml:space="preserve"> [organisatienaam]. Werkgever </w:t>
      </w:r>
      <w:r w:rsidRPr="007F311D">
        <w:rPr>
          <w:rFonts w:cstheme="minorHAnsi"/>
        </w:rPr>
        <w:t>zorgt ervoor dat medewerker op de hoogte is van de specifieke regels zoals: werktijden, hoe te handelen bij ziekte etc.</w:t>
      </w:r>
    </w:p>
    <w:p w:rsidR="00D50A24" w:rsidRPr="007F311D" w:rsidRDefault="00D50A24" w:rsidP="00D50A24">
      <w:pPr>
        <w:rPr>
          <w:rFonts w:cstheme="minorHAnsi"/>
        </w:rPr>
      </w:pPr>
      <w:r w:rsidRPr="007F311D">
        <w:rPr>
          <w:rFonts w:cstheme="minorHAnsi"/>
          <w:b/>
        </w:rPr>
        <w:t>Artikel 6</w:t>
      </w:r>
      <w:r w:rsidRPr="007F311D">
        <w:rPr>
          <w:rFonts w:cstheme="minorHAnsi"/>
        </w:rPr>
        <w:t xml:space="preserve">: De medewerker zal gedurende </w:t>
      </w:r>
      <w:r>
        <w:rPr>
          <w:rFonts w:cstheme="minorHAnsi"/>
        </w:rPr>
        <w:t xml:space="preserve">[aantal] </w:t>
      </w:r>
      <w:r w:rsidRPr="007F311D">
        <w:rPr>
          <w:rFonts w:cstheme="minorHAnsi"/>
        </w:rPr>
        <w:t>uren per week werkzaamheden verrichten verdeeld over</w:t>
      </w:r>
      <w:r>
        <w:rPr>
          <w:rFonts w:cstheme="minorHAnsi"/>
        </w:rPr>
        <w:t xml:space="preserve"> [aantal] dagen.</w:t>
      </w:r>
    </w:p>
    <w:p w:rsidR="00D50A24" w:rsidRPr="007F311D" w:rsidRDefault="00D50A24" w:rsidP="00D50A24">
      <w:pPr>
        <w:rPr>
          <w:rFonts w:cstheme="minorHAnsi"/>
        </w:rPr>
      </w:pPr>
      <w:r w:rsidRPr="007F311D">
        <w:rPr>
          <w:rFonts w:cstheme="minorHAnsi"/>
          <w:b/>
        </w:rPr>
        <w:t>Artikel 7</w:t>
      </w:r>
      <w:r w:rsidRPr="007F311D">
        <w:rPr>
          <w:rFonts w:cstheme="minorHAnsi"/>
        </w:rPr>
        <w:t>: Begeleiding op de werkplek vindt in eerste instantie plaats door</w:t>
      </w:r>
      <w:r>
        <w:rPr>
          <w:rFonts w:cstheme="minorHAnsi"/>
        </w:rPr>
        <w:t xml:space="preserve"> [naam]</w:t>
      </w:r>
      <w:r w:rsidRPr="007F311D">
        <w:rPr>
          <w:rFonts w:cstheme="minorHAnsi"/>
        </w:rPr>
        <w:t>. De participatiecoach monitort echter het traject en is eindverantwoordelijk voor het traject.</w:t>
      </w:r>
    </w:p>
    <w:p w:rsidR="00D50A24" w:rsidRDefault="00D50A24" w:rsidP="00D50A24">
      <w:pPr>
        <w:rPr>
          <w:rFonts w:cstheme="minorHAnsi"/>
        </w:rPr>
      </w:pPr>
      <w:r w:rsidRPr="007F311D">
        <w:rPr>
          <w:rFonts w:cstheme="minorHAnsi"/>
        </w:rPr>
        <w:t xml:space="preserve"> </w:t>
      </w:r>
      <w:r w:rsidRPr="007F311D">
        <w:rPr>
          <w:rFonts w:cstheme="minorHAnsi"/>
          <w:b/>
        </w:rPr>
        <w:t>Artikel 8</w:t>
      </w:r>
      <w:r w:rsidRPr="007F311D">
        <w:rPr>
          <w:rFonts w:cstheme="minorHAnsi"/>
        </w:rPr>
        <w:t xml:space="preserve">: Gedurende deze samenwerkingsovereenkomst zullen de door medewerker verrichte werkzaamheden worden geëvalueerd. De eerste evaluatie is gepland voor het einde van de eerste maand. Tijdens dit gesprek is de contactpersoon van </w:t>
      </w:r>
      <w:r>
        <w:rPr>
          <w:rFonts w:cstheme="minorHAnsi"/>
        </w:rPr>
        <w:t>[organisatienaam]</w:t>
      </w:r>
      <w:r w:rsidRPr="007F311D">
        <w:rPr>
          <w:rFonts w:cstheme="minorHAnsi"/>
        </w:rPr>
        <w:t xml:space="preserve">, medewerker en </w:t>
      </w:r>
    </w:p>
    <w:p w:rsidR="00D50A24" w:rsidRPr="007F311D" w:rsidRDefault="00D50A24" w:rsidP="00D50A24">
      <w:pPr>
        <w:rPr>
          <w:rFonts w:cstheme="minorHAnsi"/>
        </w:rPr>
      </w:pPr>
      <w:r w:rsidRPr="007F311D">
        <w:rPr>
          <w:rFonts w:cstheme="minorHAnsi"/>
        </w:rPr>
        <w:lastRenderedPageBreak/>
        <w:t xml:space="preserve">participatiecoach aanwezig. De participatiecoach kan zich laten vertegenwoordigen door een hiervoor gespecialiseerd reïntegratiebedrijf. </w:t>
      </w:r>
    </w:p>
    <w:p w:rsidR="00D50A24" w:rsidRPr="007F311D" w:rsidRDefault="00D50A24" w:rsidP="00D50A24">
      <w:pPr>
        <w:rPr>
          <w:rFonts w:cstheme="minorHAnsi"/>
        </w:rPr>
      </w:pPr>
      <w:r w:rsidRPr="007F311D">
        <w:rPr>
          <w:rFonts w:cstheme="minorHAnsi"/>
        </w:rPr>
        <w:t>Gedurende de samenwerkingsovereenkomst zullen meerdere evaluatiegesprekken worden gepland, met uiteindelijk een afsluitende beoordeling. Alle gecommitteerde partijen dienen zich hiervoor in te zetten om het in artikel 2 aangegeven doel te behalen.</w:t>
      </w:r>
    </w:p>
    <w:p w:rsidR="00D50A24" w:rsidRPr="007F311D" w:rsidRDefault="00D50A24" w:rsidP="00D50A24">
      <w:pPr>
        <w:rPr>
          <w:rFonts w:cstheme="minorHAnsi"/>
        </w:rPr>
      </w:pPr>
      <w:r w:rsidRPr="007F311D">
        <w:rPr>
          <w:rFonts w:cstheme="minorHAnsi"/>
          <w:b/>
        </w:rPr>
        <w:t>Artikel 9</w:t>
      </w:r>
      <w:r w:rsidRPr="007F311D">
        <w:rPr>
          <w:rFonts w:cstheme="minorHAnsi"/>
        </w:rPr>
        <w:t xml:space="preserve">: Bij goed functioneren zal medewerker in principe na afloop van </w:t>
      </w:r>
      <w:r>
        <w:rPr>
          <w:rFonts w:cstheme="minorHAnsi"/>
        </w:rPr>
        <w:t xml:space="preserve">deze samenwerkingsovereenkomst een </w:t>
      </w:r>
      <w:r w:rsidRPr="007F311D">
        <w:rPr>
          <w:rFonts w:cstheme="minorHAnsi"/>
        </w:rPr>
        <w:t>arbeidsovereenkomst worden aangeboden.</w:t>
      </w:r>
    </w:p>
    <w:p w:rsidR="00D50A24" w:rsidRPr="007F311D" w:rsidRDefault="00D50A24" w:rsidP="00D50A24">
      <w:pPr>
        <w:rPr>
          <w:rFonts w:cstheme="minorHAnsi"/>
        </w:rPr>
      </w:pPr>
      <w:r w:rsidRPr="007F311D">
        <w:rPr>
          <w:rFonts w:cstheme="minorHAnsi"/>
          <w:b/>
        </w:rPr>
        <w:t>Artikel 10</w:t>
      </w:r>
      <w:r w:rsidRPr="007F311D">
        <w:rPr>
          <w:rFonts w:cstheme="minorHAnsi"/>
        </w:rPr>
        <w:t>: De medewerker handelt in overeenstemming met de interne afspraken betreffende de geheimhouding:</w:t>
      </w:r>
    </w:p>
    <w:p w:rsidR="00D50A24" w:rsidRPr="007F311D" w:rsidRDefault="00D50A24" w:rsidP="00D50A24">
      <w:pPr>
        <w:numPr>
          <w:ilvl w:val="0"/>
          <w:numId w:val="3"/>
        </w:numPr>
        <w:spacing w:after="0"/>
        <w:ind w:hanging="360"/>
        <w:rPr>
          <w:rFonts w:cstheme="minorHAnsi"/>
        </w:rPr>
      </w:pPr>
      <w:r w:rsidRPr="007F311D">
        <w:rPr>
          <w:rFonts w:cstheme="minorHAnsi"/>
        </w:rPr>
        <w:t>Gegevens over klanten worden zonder uitdrukkelijke toestemming niet naar buiten gebracht.</w:t>
      </w:r>
    </w:p>
    <w:p w:rsidR="00D50A24" w:rsidRPr="007F311D" w:rsidRDefault="00D50A24" w:rsidP="00D50A24">
      <w:pPr>
        <w:numPr>
          <w:ilvl w:val="0"/>
          <w:numId w:val="3"/>
        </w:numPr>
        <w:ind w:hanging="360"/>
        <w:rPr>
          <w:rFonts w:cstheme="minorHAnsi"/>
        </w:rPr>
      </w:pPr>
      <w:r w:rsidRPr="007F311D">
        <w:rPr>
          <w:rFonts w:cstheme="minorHAnsi"/>
        </w:rPr>
        <w:t>De medewerker geeft geen informatie over andere medewerkers aan derden.</w:t>
      </w:r>
    </w:p>
    <w:p w:rsidR="00D50A24" w:rsidRPr="007F311D" w:rsidRDefault="00D50A24" w:rsidP="00D50A24">
      <w:pPr>
        <w:rPr>
          <w:rFonts w:cstheme="minorHAnsi"/>
        </w:rPr>
      </w:pPr>
      <w:r w:rsidRPr="007F311D">
        <w:rPr>
          <w:rFonts w:cstheme="minorHAnsi"/>
          <w:b/>
        </w:rPr>
        <w:t>Artikel 11</w:t>
      </w:r>
      <w:r w:rsidRPr="007F311D">
        <w:rPr>
          <w:rFonts w:cstheme="minorHAnsi"/>
        </w:rPr>
        <w:t>: De medewerker verricht in zijn eigen tijd geen betaalde werkzaamheden bij de klant(en) waarvoor hij in opdracht werkzaamheden verricht of heeft verricht, tenzij met schriftelijke toestemming van de bedrijfsleider. Deze bepaling geldt uitsluitend voor de duur van de samenwerkingsovereenkomst.</w:t>
      </w:r>
    </w:p>
    <w:p w:rsidR="00D50A24" w:rsidRPr="007F311D" w:rsidRDefault="00D50A24" w:rsidP="00D50A24">
      <w:pPr>
        <w:rPr>
          <w:rFonts w:cstheme="minorHAnsi"/>
        </w:rPr>
      </w:pPr>
      <w:r w:rsidRPr="007F311D">
        <w:rPr>
          <w:rFonts w:cstheme="minorHAnsi"/>
          <w:b/>
        </w:rPr>
        <w:t>Artikel 12</w:t>
      </w:r>
      <w:r w:rsidRPr="007F311D">
        <w:rPr>
          <w:rFonts w:cstheme="minorHAnsi"/>
        </w:rPr>
        <w:t>: De medewerker neemt desgewenst deel aan de teamvergaderingen.</w:t>
      </w:r>
    </w:p>
    <w:p w:rsidR="00D50A24" w:rsidRPr="007F311D" w:rsidRDefault="00D50A24" w:rsidP="00D50A24">
      <w:pPr>
        <w:rPr>
          <w:rFonts w:cstheme="minorHAnsi"/>
        </w:rPr>
      </w:pPr>
      <w:r w:rsidRPr="007F311D">
        <w:rPr>
          <w:rFonts w:cstheme="minorHAnsi"/>
          <w:b/>
        </w:rPr>
        <w:t>Artikel 13</w:t>
      </w:r>
      <w:r w:rsidRPr="007F311D">
        <w:rPr>
          <w:rFonts w:cstheme="minorHAnsi"/>
        </w:rPr>
        <w:t>: De medewerker heeft recht op begeleiding en deskundigheidsbevordering voor zover wenselijk voor de uitvoering van zijn taken.</w:t>
      </w:r>
    </w:p>
    <w:p w:rsidR="00D50A24" w:rsidRPr="007F311D" w:rsidRDefault="00D50A24" w:rsidP="00D50A24">
      <w:pPr>
        <w:rPr>
          <w:rFonts w:cstheme="minorHAnsi"/>
        </w:rPr>
      </w:pPr>
      <w:r w:rsidRPr="007F311D">
        <w:rPr>
          <w:rFonts w:cstheme="minorHAnsi"/>
          <w:b/>
        </w:rPr>
        <w:t>Artikel 14</w:t>
      </w:r>
      <w:r w:rsidRPr="007F311D">
        <w:rPr>
          <w:rFonts w:cstheme="minorHAnsi"/>
        </w:rPr>
        <w:t>: De medewerker is met betrekking tot WA en ongevallen verzekerd middels de bedrijfsaansp</w:t>
      </w:r>
      <w:r>
        <w:rPr>
          <w:rFonts w:cstheme="minorHAnsi"/>
        </w:rPr>
        <w:t>rakelijkheidsverzekering van [organisatienaam]</w:t>
      </w:r>
      <w:r w:rsidRPr="007F311D">
        <w:rPr>
          <w:rFonts w:cstheme="minorHAnsi"/>
        </w:rPr>
        <w:t>.</w:t>
      </w:r>
    </w:p>
    <w:p w:rsidR="00D50A24" w:rsidRPr="007F311D" w:rsidRDefault="00D50A24" w:rsidP="00D50A24">
      <w:pPr>
        <w:rPr>
          <w:rFonts w:cstheme="minorHAnsi"/>
        </w:rPr>
      </w:pPr>
      <w:r w:rsidRPr="007F311D">
        <w:rPr>
          <w:rFonts w:cstheme="minorHAnsi"/>
          <w:b/>
        </w:rPr>
        <w:t>Artikel 15</w:t>
      </w:r>
      <w:r w:rsidRPr="007F311D">
        <w:rPr>
          <w:rFonts w:cstheme="minorHAnsi"/>
        </w:rPr>
        <w:t xml:space="preserve">: De medewerker dient minimaal een week van te voren aan alle partijen schriftelijk kennis te geven van zijn voornemen om de samenwerkingsovereenkomst op te zeggen. Hij maakt de lopende werkzaamheden gedurende die tijd af en draagt de andere activiteiten zorgvuldig over. </w:t>
      </w:r>
      <w:r w:rsidRPr="00D91219">
        <w:rPr>
          <w:rFonts w:cstheme="minorHAnsi"/>
        </w:rPr>
        <w:t>Opzegging van deze samenwerkingsoverkomst door medewerker kan alleen na goedkeuring van de participatiecoach.</w:t>
      </w:r>
    </w:p>
    <w:p w:rsidR="00D50A24" w:rsidRPr="007F311D" w:rsidRDefault="00D50A24" w:rsidP="00D50A24">
      <w:pPr>
        <w:rPr>
          <w:rFonts w:cstheme="minorHAnsi"/>
        </w:rPr>
      </w:pPr>
      <w:r w:rsidRPr="007F311D">
        <w:rPr>
          <w:rFonts w:cstheme="minorHAnsi"/>
          <w:b/>
        </w:rPr>
        <w:t>Artikel 16</w:t>
      </w:r>
      <w:r>
        <w:rPr>
          <w:rFonts w:cstheme="minorHAnsi"/>
        </w:rPr>
        <w:t xml:space="preserve">: </w:t>
      </w:r>
      <w:r w:rsidRPr="007F311D">
        <w:rPr>
          <w:rFonts w:cstheme="minorHAnsi"/>
        </w:rPr>
        <w:t>Werkgever kan deze samenwerkingsovereenkomst eenzijdig met inachtneming van een week opzegtermijn opzeggen. Werkgever deelt dit de medewerker zowel als de participatiecoach schriftelijk en met redenen omkleed mede.</w:t>
      </w:r>
    </w:p>
    <w:p w:rsidR="00D50A24" w:rsidRPr="007F311D" w:rsidRDefault="00D50A24" w:rsidP="00D50A24">
      <w:pPr>
        <w:rPr>
          <w:rFonts w:cstheme="minorHAnsi"/>
        </w:rPr>
      </w:pPr>
      <w:r w:rsidRPr="007F311D">
        <w:rPr>
          <w:rFonts w:cstheme="minorHAnsi"/>
          <w:b/>
        </w:rPr>
        <w:t>Artikel 17</w:t>
      </w:r>
      <w:r w:rsidRPr="007F311D">
        <w:rPr>
          <w:rFonts w:cstheme="minorHAnsi"/>
        </w:rPr>
        <w:t>: Alle partijen ontvangen een getekend een exemplaar van deze overeenkomst.</w:t>
      </w:r>
    </w:p>
    <w:p w:rsidR="00D50A24" w:rsidRPr="007F311D" w:rsidRDefault="00D50A24" w:rsidP="00D50A24">
      <w:pPr>
        <w:rPr>
          <w:rFonts w:cstheme="minorHAnsi"/>
        </w:rPr>
      </w:pPr>
      <w:r w:rsidRPr="007F311D">
        <w:rPr>
          <w:rFonts w:cstheme="minorHAnsi"/>
          <w:b/>
        </w:rPr>
        <w:t>Artikel 18</w:t>
      </w:r>
      <w:r>
        <w:rPr>
          <w:rFonts w:cstheme="minorHAnsi"/>
        </w:rPr>
        <w:t xml:space="preserve">: [organisatienaam] </w:t>
      </w:r>
      <w:r w:rsidRPr="007F311D">
        <w:rPr>
          <w:rFonts w:cstheme="minorHAnsi"/>
        </w:rPr>
        <w:t xml:space="preserve">verklaart dat er geen sprake is van </w:t>
      </w:r>
      <w:r>
        <w:rPr>
          <w:rFonts w:cstheme="minorHAnsi"/>
        </w:rPr>
        <w:t>arbeids</w:t>
      </w:r>
      <w:r w:rsidRPr="007F311D">
        <w:rPr>
          <w:rFonts w:cstheme="minorHAnsi"/>
        </w:rPr>
        <w:t>verdringing.</w:t>
      </w:r>
    </w:p>
    <w:p w:rsidR="00D50A24" w:rsidRPr="007F311D" w:rsidRDefault="00D50A24" w:rsidP="00D50A24">
      <w:pPr>
        <w:rPr>
          <w:rFonts w:cstheme="minorHAnsi"/>
        </w:rPr>
      </w:pPr>
    </w:p>
    <w:p w:rsidR="00D50A24" w:rsidRDefault="00D50A24" w:rsidP="00D50A24">
      <w:pPr>
        <w:rPr>
          <w:rFonts w:cstheme="minorHAnsi"/>
        </w:rPr>
      </w:pPr>
    </w:p>
    <w:p w:rsidR="00D50A24" w:rsidRDefault="00D50A24" w:rsidP="00D50A24">
      <w:pPr>
        <w:rPr>
          <w:rFonts w:cstheme="minorHAnsi"/>
        </w:rPr>
      </w:pPr>
    </w:p>
    <w:p w:rsidR="00D50A24" w:rsidRDefault="00D50A24" w:rsidP="00D50A24">
      <w:pPr>
        <w:rPr>
          <w:rFonts w:cstheme="minorHAnsi"/>
        </w:rPr>
      </w:pPr>
    </w:p>
    <w:p w:rsidR="00D50A24" w:rsidRPr="007F311D" w:rsidRDefault="00D50A24" w:rsidP="00D50A24">
      <w:pPr>
        <w:rPr>
          <w:rFonts w:cstheme="minorHAnsi"/>
        </w:rPr>
      </w:pPr>
    </w:p>
    <w:p w:rsidR="00D50A24" w:rsidRPr="007F311D" w:rsidRDefault="00D50A24" w:rsidP="00D50A24">
      <w:pPr>
        <w:rPr>
          <w:rFonts w:cstheme="minorHAnsi"/>
        </w:rPr>
      </w:pPr>
      <w:r w:rsidRPr="007F311D">
        <w:rPr>
          <w:rFonts w:cstheme="minorHAnsi"/>
        </w:rPr>
        <w:t>Aldus in drievoud opgemaakt te:</w:t>
      </w: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0"/>
        <w:gridCol w:w="3071"/>
        <w:gridCol w:w="3101"/>
      </w:tblGrid>
      <w:tr w:rsidR="00D50A24" w:rsidRPr="007F311D" w:rsidTr="00B46CB3">
        <w:trPr>
          <w:trHeight w:val="320"/>
        </w:trPr>
        <w:tc>
          <w:tcPr>
            <w:tcW w:w="3070" w:type="dxa"/>
            <w:shd w:val="clear" w:color="auto" w:fill="D9D9D9"/>
          </w:tcPr>
          <w:p w:rsidR="00D50A24" w:rsidRPr="007F311D" w:rsidRDefault="00D50A24" w:rsidP="00B46CB3">
            <w:pPr>
              <w:rPr>
                <w:rFonts w:cstheme="minorHAnsi"/>
              </w:rPr>
            </w:pPr>
            <w:r w:rsidRPr="007F311D">
              <w:rPr>
                <w:rFonts w:cstheme="minorHAnsi"/>
              </w:rPr>
              <w:t xml:space="preserve">Datum: </w:t>
            </w:r>
          </w:p>
        </w:tc>
        <w:tc>
          <w:tcPr>
            <w:tcW w:w="3071" w:type="dxa"/>
            <w:shd w:val="clear" w:color="auto" w:fill="D9D9D9"/>
          </w:tcPr>
          <w:p w:rsidR="00D50A24" w:rsidRPr="007F311D" w:rsidRDefault="00D50A24" w:rsidP="00B46CB3">
            <w:pPr>
              <w:rPr>
                <w:rFonts w:cstheme="minorHAnsi"/>
              </w:rPr>
            </w:pPr>
            <w:r w:rsidRPr="007F311D">
              <w:rPr>
                <w:rFonts w:cstheme="minorHAnsi"/>
              </w:rPr>
              <w:t>Datum:</w:t>
            </w:r>
          </w:p>
        </w:tc>
        <w:tc>
          <w:tcPr>
            <w:tcW w:w="3101" w:type="dxa"/>
            <w:shd w:val="clear" w:color="auto" w:fill="D9D9D9"/>
          </w:tcPr>
          <w:p w:rsidR="00D50A24" w:rsidRPr="007F311D" w:rsidRDefault="00D50A24" w:rsidP="00B46CB3">
            <w:pPr>
              <w:rPr>
                <w:rFonts w:cstheme="minorHAnsi"/>
              </w:rPr>
            </w:pPr>
            <w:r w:rsidRPr="007F311D">
              <w:rPr>
                <w:rFonts w:cstheme="minorHAnsi"/>
              </w:rPr>
              <w:t xml:space="preserve">Datum: </w:t>
            </w:r>
          </w:p>
        </w:tc>
      </w:tr>
      <w:tr w:rsidR="00D50A24" w:rsidRPr="007F311D" w:rsidTr="00B46CB3">
        <w:trPr>
          <w:trHeight w:val="340"/>
        </w:trPr>
        <w:tc>
          <w:tcPr>
            <w:tcW w:w="3070" w:type="dxa"/>
            <w:shd w:val="clear" w:color="auto" w:fill="D9D9D9"/>
          </w:tcPr>
          <w:p w:rsidR="00D50A24" w:rsidRPr="007F311D" w:rsidRDefault="00D50A24" w:rsidP="00B46CB3">
            <w:pPr>
              <w:rPr>
                <w:rFonts w:cstheme="minorHAnsi"/>
              </w:rPr>
            </w:pPr>
            <w:r w:rsidRPr="007F311D">
              <w:rPr>
                <w:rFonts w:cstheme="minorHAnsi"/>
              </w:rPr>
              <w:t xml:space="preserve">Plaats: </w:t>
            </w:r>
          </w:p>
        </w:tc>
        <w:tc>
          <w:tcPr>
            <w:tcW w:w="3071" w:type="dxa"/>
            <w:shd w:val="clear" w:color="auto" w:fill="D9D9D9"/>
          </w:tcPr>
          <w:p w:rsidR="00D50A24" w:rsidRPr="007F311D" w:rsidRDefault="00D50A24" w:rsidP="00B46CB3">
            <w:pPr>
              <w:rPr>
                <w:rFonts w:cstheme="minorHAnsi"/>
              </w:rPr>
            </w:pPr>
            <w:r w:rsidRPr="007F311D">
              <w:rPr>
                <w:rFonts w:cstheme="minorHAnsi"/>
              </w:rPr>
              <w:t xml:space="preserve">Plaats: </w:t>
            </w:r>
          </w:p>
        </w:tc>
        <w:tc>
          <w:tcPr>
            <w:tcW w:w="3101" w:type="dxa"/>
            <w:shd w:val="clear" w:color="auto" w:fill="D9D9D9"/>
          </w:tcPr>
          <w:p w:rsidR="00D50A24" w:rsidRPr="007F311D" w:rsidRDefault="00D50A24" w:rsidP="00B46CB3">
            <w:pPr>
              <w:rPr>
                <w:rFonts w:cstheme="minorHAnsi"/>
              </w:rPr>
            </w:pPr>
            <w:r w:rsidRPr="007F311D">
              <w:rPr>
                <w:rFonts w:cstheme="minorHAnsi"/>
              </w:rPr>
              <w:t xml:space="preserve">Plaats: </w:t>
            </w:r>
          </w:p>
        </w:tc>
      </w:tr>
      <w:tr w:rsidR="00D50A24" w:rsidRPr="007F311D" w:rsidTr="00B46CB3">
        <w:trPr>
          <w:trHeight w:val="1420"/>
        </w:trPr>
        <w:tc>
          <w:tcPr>
            <w:tcW w:w="3070" w:type="dxa"/>
            <w:shd w:val="clear" w:color="auto" w:fill="D9D9D9"/>
          </w:tcPr>
          <w:p w:rsidR="00D50A24" w:rsidRPr="007F311D" w:rsidRDefault="00D50A24" w:rsidP="00B46CB3">
            <w:pPr>
              <w:rPr>
                <w:rFonts w:cstheme="minorHAnsi"/>
              </w:rPr>
            </w:pPr>
            <w:r w:rsidRPr="007F311D">
              <w:rPr>
                <w:rFonts w:cstheme="minorHAnsi"/>
              </w:rPr>
              <w:t>Handtekening medewerker:</w:t>
            </w:r>
          </w:p>
        </w:tc>
        <w:tc>
          <w:tcPr>
            <w:tcW w:w="3071" w:type="dxa"/>
            <w:shd w:val="clear" w:color="auto" w:fill="D9D9D9"/>
          </w:tcPr>
          <w:p w:rsidR="00D50A24" w:rsidRPr="007F311D" w:rsidRDefault="00D50A24" w:rsidP="00B46CB3">
            <w:pPr>
              <w:rPr>
                <w:rFonts w:cstheme="minorHAnsi"/>
              </w:rPr>
            </w:pPr>
            <w:r w:rsidRPr="007F311D">
              <w:rPr>
                <w:rFonts w:cstheme="minorHAnsi"/>
              </w:rPr>
              <w:t>Handtekening Werkgever:</w:t>
            </w:r>
          </w:p>
        </w:tc>
        <w:tc>
          <w:tcPr>
            <w:tcW w:w="3101" w:type="dxa"/>
            <w:shd w:val="clear" w:color="auto" w:fill="D9D9D9"/>
          </w:tcPr>
          <w:p w:rsidR="00D50A24" w:rsidRPr="007F311D" w:rsidRDefault="00D50A24" w:rsidP="00B46CB3">
            <w:pPr>
              <w:rPr>
                <w:rFonts w:cstheme="minorHAnsi"/>
              </w:rPr>
            </w:pPr>
            <w:r w:rsidRPr="007F311D">
              <w:rPr>
                <w:rFonts w:cstheme="minorHAnsi"/>
              </w:rPr>
              <w:t>Handtekening participatiecoach</w:t>
            </w:r>
          </w:p>
          <w:p w:rsidR="00D50A24" w:rsidRPr="007F311D" w:rsidRDefault="00D50A24" w:rsidP="00B46CB3">
            <w:pPr>
              <w:rPr>
                <w:rFonts w:cstheme="minorHAnsi"/>
              </w:rPr>
            </w:pPr>
          </w:p>
        </w:tc>
      </w:tr>
    </w:tbl>
    <w:p w:rsidR="00D50A24" w:rsidRPr="007F311D" w:rsidRDefault="00D50A24" w:rsidP="00D50A24">
      <w:pPr>
        <w:rPr>
          <w:rFonts w:cstheme="minorHAnsi"/>
        </w:rPr>
      </w:pPr>
    </w:p>
    <w:bookmarkEnd w:id="3"/>
    <w:p w:rsidR="00D50A24" w:rsidRPr="00226FB7" w:rsidRDefault="00D50A24" w:rsidP="00D50A24"/>
    <w:p w:rsidR="00B333CC" w:rsidRDefault="00B333CC" w:rsidP="00B333CC">
      <w:pPr>
        <w:pStyle w:val="Kop1"/>
        <w:rPr>
          <w:rFonts w:eastAsiaTheme="minorHAnsi"/>
          <w:b/>
          <w:kern w:val="36"/>
        </w:rPr>
      </w:pPr>
      <w:r>
        <w:rPr>
          <w:rFonts w:eastAsiaTheme="minorHAnsi"/>
          <w:b/>
          <w:kern w:val="36"/>
        </w:rPr>
        <w:t>INSTRUCTIE</w:t>
      </w:r>
    </w:p>
    <w:p w:rsidR="00B333CC" w:rsidRDefault="00B333CC" w:rsidP="00B333CC">
      <w:pPr>
        <w:pStyle w:val="Kop1"/>
        <w:rPr>
          <w:rFonts w:eastAsiaTheme="minorHAnsi"/>
          <w:kern w:val="36"/>
        </w:rPr>
      </w:pPr>
    </w:p>
    <w:p w:rsidR="00B333CC" w:rsidRDefault="00B333CC" w:rsidP="00B333CC">
      <w:pPr>
        <w:pStyle w:val="Kop1"/>
        <w:rPr>
          <w:rFonts w:eastAsiaTheme="minorHAnsi"/>
          <w:kern w:val="36"/>
        </w:rPr>
      </w:pPr>
      <w:r>
        <w:rPr>
          <w:rFonts w:eastAsiaTheme="minorHAnsi"/>
          <w:kern w:val="36"/>
        </w:rPr>
        <w:t>Dit model kunt u geheel aanpassen aan uw eigen situatie. Invulmogelijkheden zijn aangegeven met []. Alternatieven voor bepalingen zijn aangegeven met ‘/’. De kop- en voettekst kunt u als volgt uitschakelen:</w:t>
      </w:r>
    </w:p>
    <w:p w:rsidR="00B333CC" w:rsidRDefault="00B333CC" w:rsidP="00B333CC">
      <w:pPr>
        <w:pStyle w:val="Kop1"/>
        <w:rPr>
          <w:rFonts w:eastAsiaTheme="minorHAnsi"/>
          <w:kern w:val="36"/>
        </w:rPr>
      </w:pPr>
    </w:p>
    <w:p w:rsidR="00B333CC" w:rsidRDefault="00B333CC" w:rsidP="00B333CC">
      <w:pPr>
        <w:pStyle w:val="Kop1"/>
        <w:numPr>
          <w:ilvl w:val="0"/>
          <w:numId w:val="1"/>
        </w:numPr>
        <w:rPr>
          <w:rFonts w:eastAsiaTheme="minorHAnsi"/>
          <w:kern w:val="36"/>
        </w:rPr>
      </w:pPr>
      <w:r>
        <w:rPr>
          <w:rFonts w:eastAsiaTheme="minorHAnsi"/>
          <w:kern w:val="36"/>
        </w:rPr>
        <w:t xml:space="preserve">in Word 2007 of nieuwer: Ga via tabblad Invoegen naar de groep Koptekst en voettekst. Klik op Koptekst of Voettekst. U kunt onderin het uitklapmenu de kop- of voettekst verwijderen. </w:t>
      </w:r>
    </w:p>
    <w:p w:rsidR="00B333CC" w:rsidRDefault="00B333CC" w:rsidP="00B333CC">
      <w:pPr>
        <w:pStyle w:val="Kop1"/>
        <w:numPr>
          <w:ilvl w:val="0"/>
          <w:numId w:val="1"/>
        </w:numPr>
        <w:rPr>
          <w:rFonts w:eastAsiaTheme="minorHAnsi"/>
          <w:kern w:val="36"/>
        </w:rPr>
      </w:pPr>
      <w:r>
        <w:rPr>
          <w:rFonts w:eastAsiaTheme="minorHAnsi"/>
          <w:kern w:val="36"/>
        </w:rPr>
        <w:t xml:space="preserve">in oudere Word-versies: Klik in het menu Beeld op Koptekst en voettekst. Het is mogelijk dat u eerst met de knoppen Vorige weergeven of Volgende weergeven (op de </w:t>
      </w:r>
      <w:proofErr w:type="spellStart"/>
      <w:r>
        <w:rPr>
          <w:rFonts w:eastAsiaTheme="minorHAnsi"/>
          <w:kern w:val="36"/>
        </w:rPr>
        <w:t>werkblak</w:t>
      </w:r>
      <w:proofErr w:type="spellEnd"/>
      <w:r>
        <w:rPr>
          <w:rFonts w:eastAsiaTheme="minorHAnsi"/>
          <w:kern w:val="36"/>
        </w:rPr>
        <w:t xml:space="preserve"> Koptekst en voettekst) naar de voettekst of koptekst moet gaan die u wilt verwijderen. Selecteer de tekst en afbeeldingen en verwijder deze met de Delete-knop of de Backspace. De kop- en voetteksten zijn nu in het hele model verwijderd. </w:t>
      </w:r>
    </w:p>
    <w:p w:rsidR="00B333CC" w:rsidRDefault="00B333CC" w:rsidP="00B333CC">
      <w:pPr>
        <w:pStyle w:val="Kop1"/>
        <w:rPr>
          <w:rFonts w:eastAsiaTheme="minorHAnsi"/>
          <w:kern w:val="36"/>
        </w:rPr>
      </w:pPr>
      <w:r>
        <w:rPr>
          <w:rFonts w:eastAsiaTheme="minorHAnsi"/>
          <w:kern w:val="36"/>
        </w:rPr>
        <w:t>Natuurlijk kunt u ook uw eigen kop- en voetteksten maken, bijvoorbeeld een koptekst met het logo van uw organisatie</w:t>
      </w:r>
    </w:p>
    <w:p w:rsidR="00B333CC" w:rsidRDefault="00B333CC" w:rsidP="00B333CC">
      <w:pPr>
        <w:pStyle w:val="Kop1"/>
        <w:rPr>
          <w:rFonts w:eastAsiaTheme="minorHAnsi"/>
          <w:kern w:val="36"/>
        </w:rPr>
      </w:pPr>
    </w:p>
    <w:p w:rsidR="00B333CC" w:rsidRDefault="00B333CC" w:rsidP="00B333CC">
      <w:pPr>
        <w:pStyle w:val="Kop1"/>
        <w:rPr>
          <w:rFonts w:eastAsiaTheme="minorHAnsi"/>
          <w:b/>
          <w:kern w:val="36"/>
        </w:rPr>
      </w:pPr>
      <w:r>
        <w:rPr>
          <w:rFonts w:eastAsiaTheme="minorHAnsi"/>
          <w:b/>
          <w:kern w:val="36"/>
        </w:rPr>
        <w:t>DISCLAIMER</w:t>
      </w:r>
    </w:p>
    <w:p w:rsidR="00B333CC" w:rsidRDefault="00B333CC" w:rsidP="00B333CC">
      <w:pPr>
        <w:pStyle w:val="Kop1"/>
        <w:rPr>
          <w:rStyle w:val="apple-converted-space"/>
          <w:rFonts w:eastAsiaTheme="minorHAnsi"/>
        </w:rPr>
      </w:pPr>
      <w:r>
        <w:rPr>
          <w:rFonts w:eastAsiaTheme="minorHAnsi"/>
          <w:kern w:val="36"/>
          <w:szCs w:val="22"/>
        </w:rPr>
        <w:t>Alle rechten voorbehouden. Zonder voorafgaande schriftelijke toestemming van Performa is het de gebruiker van HR-Select niet toegestaan de producten en/of informatiediensten die op de website of in de nieuwsbrief van HR-Select worden aangeboden te verveelvoudigen of openbaar te maken.</w:t>
      </w:r>
      <w:r>
        <w:rPr>
          <w:rStyle w:val="apple-converted-space"/>
          <w:rFonts w:eastAsiaTheme="minorHAnsi"/>
          <w:kern w:val="36"/>
          <w:szCs w:val="22"/>
        </w:rPr>
        <w:t> </w:t>
      </w:r>
    </w:p>
    <w:p w:rsidR="00B333CC" w:rsidRDefault="00B333CC" w:rsidP="00B333CC">
      <w:pPr>
        <w:pStyle w:val="Kop1"/>
        <w:rPr>
          <w:rStyle w:val="apple-converted-space"/>
          <w:rFonts w:eastAsiaTheme="minorHAnsi"/>
          <w:kern w:val="36"/>
        </w:rPr>
      </w:pPr>
      <w:r>
        <w:rPr>
          <w:rFonts w:eastAsiaTheme="minorHAnsi"/>
          <w:kern w:val="36"/>
          <w:szCs w:val="22"/>
        </w:rPr>
        <w:t>HR-Select is een product van Performa Uitgeverij BV. Performa accepteert geen enkele aansprakelijkheid voor schade ontstaan door het gebruik van informatie uit HR-Select.</w:t>
      </w:r>
    </w:p>
    <w:p w:rsidR="00B333CC" w:rsidRPr="001E69FF" w:rsidRDefault="00B333CC" w:rsidP="001E69FF">
      <w:pPr>
        <w:pStyle w:val="Kop1"/>
        <w:rPr>
          <w:rFonts w:eastAsiaTheme="minorHAnsi"/>
        </w:rPr>
      </w:pPr>
      <w:r>
        <w:rPr>
          <w:rFonts w:eastAsiaTheme="minorHAnsi"/>
          <w:kern w:val="36"/>
          <w:szCs w:val="22"/>
        </w:rPr>
        <w:br/>
        <w:t>Op alle geleverde producten en diensten zijn de algemene voorwaarden van Performa Uitgeverij BV van toepassing, zoals gedeponeerd bij de Kamer van Koophandel.</w:t>
      </w:r>
    </w:p>
    <w:p w:rsidR="001E4FE0" w:rsidRDefault="001E4FE0"/>
    <w:sectPr w:rsidR="001E4FE0" w:rsidSect="001A174A">
      <w:headerReference w:type="default" r:id="rId7"/>
      <w:pgSz w:w="11906" w:h="16838"/>
      <w:pgMar w:top="1843"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E3F" w:rsidRDefault="004A2AF7">
      <w:pPr>
        <w:spacing w:after="0" w:line="240" w:lineRule="auto"/>
      </w:pPr>
      <w:r>
        <w:separator/>
      </w:r>
    </w:p>
  </w:endnote>
  <w:endnote w:type="continuationSeparator" w:id="0">
    <w:p w:rsidR="00ED0E3F" w:rsidRDefault="004A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E3F" w:rsidRDefault="004A2AF7">
      <w:pPr>
        <w:spacing w:after="0" w:line="240" w:lineRule="auto"/>
      </w:pPr>
      <w:r>
        <w:separator/>
      </w:r>
    </w:p>
  </w:footnote>
  <w:footnote w:type="continuationSeparator" w:id="0">
    <w:p w:rsidR="00ED0E3F" w:rsidRDefault="004A2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232" w:rsidRDefault="00B333CC" w:rsidP="00880232">
    <w:pPr>
      <w:pStyle w:val="Koptekst"/>
    </w:pPr>
    <w:r>
      <w:rPr>
        <w:noProof/>
        <w:lang w:eastAsia="nl-NL"/>
      </w:rPr>
      <w:drawing>
        <wp:inline distT="0" distB="0" distL="0" distR="0" wp14:anchorId="4414CBD6" wp14:editId="6CDCB25F">
          <wp:extent cx="2807208" cy="432816"/>
          <wp:effectExtent l="0" t="0" r="0"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Select Sjabloon Modell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7208" cy="432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864FC"/>
    <w:multiLevelType w:val="hybridMultilevel"/>
    <w:tmpl w:val="BA5A9608"/>
    <w:lvl w:ilvl="0" w:tplc="4B464E8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337D24"/>
    <w:multiLevelType w:val="multilevel"/>
    <w:tmpl w:val="1F3211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79446D63"/>
    <w:multiLevelType w:val="hybridMultilevel"/>
    <w:tmpl w:val="5DAAB1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CC"/>
    <w:rsid w:val="00057A82"/>
    <w:rsid w:val="0010288B"/>
    <w:rsid w:val="001A174A"/>
    <w:rsid w:val="001E4E88"/>
    <w:rsid w:val="001E4FE0"/>
    <w:rsid w:val="001E69FF"/>
    <w:rsid w:val="003265BB"/>
    <w:rsid w:val="00375294"/>
    <w:rsid w:val="004A2AF7"/>
    <w:rsid w:val="008E1F5F"/>
    <w:rsid w:val="00924ECF"/>
    <w:rsid w:val="00B333CC"/>
    <w:rsid w:val="00D50A24"/>
    <w:rsid w:val="00ED0E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B04E"/>
  <w15:chartTrackingRefBased/>
  <w15:docId w15:val="{A81CC337-878E-45AF-8DC6-CE365FEA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333CC"/>
    <w:pPr>
      <w:spacing w:after="200" w:line="276" w:lineRule="auto"/>
    </w:pPr>
  </w:style>
  <w:style w:type="paragraph" w:styleId="Kop1">
    <w:name w:val="heading 1"/>
    <w:aliases w:val="OR Select Instructie"/>
    <w:basedOn w:val="Standaard"/>
    <w:next w:val="Standaard"/>
    <w:link w:val="Kop1Char"/>
    <w:uiPriority w:val="9"/>
    <w:qFormat/>
    <w:rsid w:val="00B333CC"/>
    <w:pPr>
      <w:keepNext/>
      <w:spacing w:after="0" w:line="240" w:lineRule="exact"/>
      <w:jc w:val="both"/>
      <w:outlineLvl w:val="0"/>
    </w:pPr>
    <w:rPr>
      <w:rFonts w:eastAsia="Times New Roman" w:cs="Times New Roman"/>
      <w:bCs/>
      <w:color w:val="9BC225"/>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OR Select Instructie Char"/>
    <w:basedOn w:val="Standaardalinea-lettertype"/>
    <w:link w:val="Kop1"/>
    <w:uiPriority w:val="9"/>
    <w:rsid w:val="00B333CC"/>
    <w:rPr>
      <w:rFonts w:eastAsia="Times New Roman" w:cs="Times New Roman"/>
      <w:bCs/>
      <w:color w:val="9BC225"/>
      <w:sz w:val="18"/>
      <w:szCs w:val="28"/>
      <w:lang w:eastAsia="nl-NL"/>
    </w:rPr>
  </w:style>
  <w:style w:type="paragraph" w:styleId="Koptekst">
    <w:name w:val="header"/>
    <w:basedOn w:val="Standaard"/>
    <w:link w:val="KoptekstChar"/>
    <w:uiPriority w:val="99"/>
    <w:unhideWhenUsed/>
    <w:rsid w:val="00B333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33CC"/>
  </w:style>
  <w:style w:type="character" w:customStyle="1" w:styleId="apple-converted-space">
    <w:name w:val="apple-converted-space"/>
    <w:basedOn w:val="Standaardalinea-lettertype"/>
    <w:rsid w:val="00B333CC"/>
  </w:style>
  <w:style w:type="paragraph" w:styleId="Lijstalinea">
    <w:name w:val="List Paragraph"/>
    <w:basedOn w:val="Standaard"/>
    <w:uiPriority w:val="34"/>
    <w:qFormat/>
    <w:rsid w:val="001A174A"/>
    <w:pPr>
      <w:spacing w:after="160" w:line="259" w:lineRule="auto"/>
      <w:ind w:left="720"/>
      <w:contextualSpacing/>
    </w:pPr>
  </w:style>
  <w:style w:type="paragraph" w:styleId="Geenafstand">
    <w:name w:val="No Spacing"/>
    <w:aliases w:val="OR Select Tekst"/>
    <w:uiPriority w:val="1"/>
    <w:qFormat/>
    <w:rsid w:val="001E69FF"/>
    <w:pPr>
      <w:spacing w:after="0" w:line="280" w:lineRule="exact"/>
      <w:jc w:val="both"/>
    </w:pPr>
  </w:style>
  <w:style w:type="paragraph" w:styleId="Titel">
    <w:name w:val="Title"/>
    <w:basedOn w:val="Standaard"/>
    <w:next w:val="Standaard"/>
    <w:link w:val="TitelChar"/>
    <w:rsid w:val="00D50A24"/>
    <w:pPr>
      <w:keepNext/>
      <w:keepLines/>
      <w:spacing w:after="300" w:line="240" w:lineRule="auto"/>
    </w:pPr>
    <w:rPr>
      <w:rFonts w:ascii="Cambria" w:eastAsia="Cambria" w:hAnsi="Cambria" w:cs="Cambria"/>
      <w:color w:val="000000"/>
      <w:sz w:val="52"/>
      <w:szCs w:val="52"/>
      <w:lang w:eastAsia="nl-NL"/>
    </w:rPr>
  </w:style>
  <w:style w:type="character" w:customStyle="1" w:styleId="TitelChar">
    <w:name w:val="Titel Char"/>
    <w:basedOn w:val="Standaardalinea-lettertype"/>
    <w:link w:val="Titel"/>
    <w:rsid w:val="00D50A24"/>
    <w:rPr>
      <w:rFonts w:ascii="Cambria" w:eastAsia="Cambria" w:hAnsi="Cambria" w:cs="Cambria"/>
      <w:color w:val="000000"/>
      <w:sz w:val="52"/>
      <w:szCs w:val="5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5151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Veger</dc:creator>
  <cp:keywords/>
  <dc:description/>
  <cp:lastModifiedBy>Janneke Veger</cp:lastModifiedBy>
  <cp:revision>2</cp:revision>
  <dcterms:created xsi:type="dcterms:W3CDTF">2017-07-10T10:07:00Z</dcterms:created>
  <dcterms:modified xsi:type="dcterms:W3CDTF">2017-07-10T10:07:00Z</dcterms:modified>
</cp:coreProperties>
</file>