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EE" w:rsidRPr="00165758" w:rsidRDefault="004D21EE" w:rsidP="004D21EE">
      <w:pPr>
        <w:rPr>
          <w:b/>
          <w:sz w:val="36"/>
          <w:szCs w:val="36"/>
        </w:rPr>
      </w:pPr>
      <w:r w:rsidRPr="00165758">
        <w:rPr>
          <w:b/>
          <w:sz w:val="36"/>
          <w:szCs w:val="36"/>
        </w:rPr>
        <w:t>Wat te doen bij brand?</w:t>
      </w:r>
    </w:p>
    <w:p w:rsidR="004D21EE" w:rsidRDefault="004D21EE" w:rsidP="004D21EE"/>
    <w:p w:rsidR="004D21EE" w:rsidRDefault="004D21EE" w:rsidP="004D21EE">
      <w:pPr>
        <w:tabs>
          <w:tab w:val="left" w:pos="2936"/>
        </w:tabs>
        <w:rPr>
          <w:sz w:val="36"/>
          <w:szCs w:val="36"/>
        </w:rPr>
      </w:pPr>
      <w:r w:rsidRPr="00165758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64135</wp:posOffset>
            </wp:positionV>
            <wp:extent cx="571500" cy="569595"/>
            <wp:effectExtent l="19050" t="0" r="0" b="0"/>
            <wp:wrapNone/>
            <wp:docPr id="3" name="Afbeelding 1" descr="http://www.databankarbo.nl/images/bord-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tabankarbo.nl/images/bord-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758">
        <w:rPr>
          <w:sz w:val="36"/>
          <w:szCs w:val="36"/>
        </w:rPr>
        <w:t xml:space="preserve">1. </w:t>
      </w:r>
      <w:r w:rsidRPr="00165758">
        <w:rPr>
          <w:sz w:val="36"/>
          <w:szCs w:val="36"/>
        </w:rPr>
        <w:tab/>
      </w:r>
      <w:r w:rsidRPr="008A58CA">
        <w:rPr>
          <w:b/>
          <w:sz w:val="36"/>
          <w:szCs w:val="36"/>
        </w:rPr>
        <w:t>Bel</w:t>
      </w:r>
      <w:r w:rsidRPr="00165758">
        <w:rPr>
          <w:sz w:val="36"/>
          <w:szCs w:val="36"/>
        </w:rPr>
        <w:t xml:space="preserve"> [nummer]</w:t>
      </w:r>
    </w:p>
    <w:p w:rsidR="004D21EE" w:rsidRPr="00165758" w:rsidRDefault="004D21EE" w:rsidP="004D21EE">
      <w:pPr>
        <w:tabs>
          <w:tab w:val="left" w:pos="2936"/>
        </w:tabs>
        <w:rPr>
          <w:sz w:val="36"/>
          <w:szCs w:val="36"/>
        </w:rPr>
      </w:pPr>
    </w:p>
    <w:p w:rsidR="004D21EE" w:rsidRPr="00165758" w:rsidRDefault="004D21EE" w:rsidP="004D21EE">
      <w:pPr>
        <w:ind w:left="2832" w:hanging="2832"/>
        <w:rPr>
          <w:sz w:val="36"/>
          <w:szCs w:val="36"/>
        </w:rPr>
      </w:pPr>
      <w:r w:rsidRPr="00165758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366164</wp:posOffset>
            </wp:positionH>
            <wp:positionV relativeFrom="paragraph">
              <wp:posOffset>423571</wp:posOffset>
            </wp:positionV>
            <wp:extent cx="920929" cy="700644"/>
            <wp:effectExtent l="19050" t="0" r="0" b="0"/>
            <wp:wrapNone/>
            <wp:docPr id="4" name="Afbeelding 4" descr="http://us.cdn1.123rf.com/168nwm/moreaux/moreaux1002/moreaux100200010/6532707-fir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1.123rf.com/168nwm/moreaux/moreaux1002/moreaux100200010/6532707-fire-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22" cy="70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1EE" w:rsidRPr="00165758" w:rsidRDefault="004D21EE" w:rsidP="004D21EE">
      <w:pPr>
        <w:ind w:left="2832" w:hanging="2832"/>
        <w:rPr>
          <w:sz w:val="36"/>
          <w:szCs w:val="36"/>
        </w:rPr>
      </w:pPr>
      <w:r w:rsidRPr="00165758">
        <w:rPr>
          <w:sz w:val="36"/>
          <w:szCs w:val="36"/>
        </w:rPr>
        <w:t xml:space="preserve">2. </w:t>
      </w:r>
      <w:r w:rsidRPr="00165758">
        <w:rPr>
          <w:sz w:val="36"/>
          <w:szCs w:val="36"/>
        </w:rPr>
        <w:tab/>
        <w:t xml:space="preserve">Geef duidelijk </w:t>
      </w:r>
      <w:r w:rsidRPr="008A58CA">
        <w:rPr>
          <w:b/>
          <w:sz w:val="36"/>
          <w:szCs w:val="36"/>
        </w:rPr>
        <w:t>informatie</w:t>
      </w:r>
      <w:r w:rsidRPr="00165758">
        <w:rPr>
          <w:sz w:val="36"/>
          <w:szCs w:val="36"/>
        </w:rPr>
        <w:t xml:space="preserve"> over de brand</w:t>
      </w:r>
    </w:p>
    <w:p w:rsidR="004D21EE" w:rsidRPr="00165758" w:rsidRDefault="004D21EE" w:rsidP="004D21EE">
      <w:pPr>
        <w:pStyle w:val="Lijstalinea"/>
        <w:numPr>
          <w:ilvl w:val="0"/>
          <w:numId w:val="21"/>
        </w:numPr>
        <w:tabs>
          <w:tab w:val="left" w:pos="2936"/>
        </w:tabs>
        <w:rPr>
          <w:sz w:val="36"/>
          <w:szCs w:val="36"/>
        </w:rPr>
      </w:pPr>
      <w:r w:rsidRPr="00165758">
        <w:rPr>
          <w:sz w:val="36"/>
          <w:szCs w:val="36"/>
        </w:rPr>
        <w:t>Waar?</w:t>
      </w:r>
    </w:p>
    <w:p w:rsidR="004D21EE" w:rsidRPr="00165758" w:rsidRDefault="004D21EE" w:rsidP="004D21EE">
      <w:pPr>
        <w:pStyle w:val="Lijstalinea"/>
        <w:numPr>
          <w:ilvl w:val="0"/>
          <w:numId w:val="21"/>
        </w:numPr>
        <w:tabs>
          <w:tab w:val="left" w:pos="2936"/>
        </w:tabs>
        <w:rPr>
          <w:sz w:val="36"/>
          <w:szCs w:val="36"/>
        </w:rPr>
      </w:pPr>
      <w:r w:rsidRPr="00165758">
        <w:rPr>
          <w:sz w:val="36"/>
          <w:szCs w:val="36"/>
        </w:rPr>
        <w:t>Wat?</w:t>
      </w:r>
    </w:p>
    <w:p w:rsidR="004D21EE" w:rsidRDefault="004D21EE" w:rsidP="004D21EE">
      <w:pPr>
        <w:pStyle w:val="Lijstalinea"/>
        <w:numPr>
          <w:ilvl w:val="0"/>
          <w:numId w:val="21"/>
        </w:numPr>
        <w:tabs>
          <w:tab w:val="left" w:pos="2936"/>
        </w:tabs>
        <w:rPr>
          <w:sz w:val="36"/>
          <w:szCs w:val="36"/>
        </w:rPr>
      </w:pPr>
      <w:r w:rsidRPr="00165758">
        <w:rPr>
          <w:sz w:val="36"/>
          <w:szCs w:val="36"/>
        </w:rPr>
        <w:t>Omvang?</w:t>
      </w:r>
    </w:p>
    <w:p w:rsidR="004D21EE" w:rsidRPr="004D21EE" w:rsidRDefault="004D21EE" w:rsidP="004D21EE">
      <w:pPr>
        <w:tabs>
          <w:tab w:val="left" w:pos="2936"/>
        </w:tabs>
        <w:ind w:left="2832"/>
        <w:rPr>
          <w:sz w:val="36"/>
          <w:szCs w:val="36"/>
        </w:rPr>
      </w:pPr>
    </w:p>
    <w:p w:rsidR="004D21EE" w:rsidRDefault="004D21EE" w:rsidP="004D21EE">
      <w:pPr>
        <w:tabs>
          <w:tab w:val="left" w:pos="2936"/>
        </w:tabs>
        <w:ind w:left="2832" w:hanging="2832"/>
        <w:rPr>
          <w:sz w:val="36"/>
          <w:szCs w:val="36"/>
        </w:rPr>
      </w:pPr>
      <w:r w:rsidRPr="00165758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508668</wp:posOffset>
            </wp:positionH>
            <wp:positionV relativeFrom="paragraph">
              <wp:posOffset>28938</wp:posOffset>
            </wp:positionV>
            <wp:extent cx="610342" cy="617516"/>
            <wp:effectExtent l="19050" t="0" r="0" b="0"/>
            <wp:wrapNone/>
            <wp:docPr id="7" name="Afbeelding 7" descr="Pictogram brandblu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ogram brandbluss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2" cy="61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758">
        <w:rPr>
          <w:sz w:val="36"/>
          <w:szCs w:val="36"/>
        </w:rPr>
        <w:t xml:space="preserve">3. </w:t>
      </w:r>
      <w:r w:rsidRPr="00165758">
        <w:rPr>
          <w:sz w:val="36"/>
          <w:szCs w:val="36"/>
        </w:rPr>
        <w:tab/>
        <w:t xml:space="preserve">Probeer de brand te </w:t>
      </w:r>
      <w:r w:rsidRPr="008A58CA">
        <w:rPr>
          <w:b/>
          <w:sz w:val="36"/>
          <w:szCs w:val="36"/>
        </w:rPr>
        <w:t>blussen</w:t>
      </w:r>
      <w:r w:rsidRPr="00165758">
        <w:rPr>
          <w:sz w:val="36"/>
          <w:szCs w:val="36"/>
        </w:rPr>
        <w:t xml:space="preserve">. Denk om uw </w:t>
      </w:r>
      <w:r w:rsidRPr="008A58CA">
        <w:rPr>
          <w:b/>
          <w:sz w:val="36"/>
          <w:szCs w:val="36"/>
        </w:rPr>
        <w:t>veiligheid</w:t>
      </w:r>
      <w:r w:rsidRPr="00165758">
        <w:rPr>
          <w:sz w:val="36"/>
          <w:szCs w:val="36"/>
        </w:rPr>
        <w:t>. Bij rook altijd vluchten.</w:t>
      </w:r>
    </w:p>
    <w:p w:rsidR="004D21EE" w:rsidRPr="00165758" w:rsidRDefault="004D21EE" w:rsidP="004D21EE">
      <w:pPr>
        <w:tabs>
          <w:tab w:val="left" w:pos="2936"/>
        </w:tabs>
        <w:ind w:left="2832" w:hanging="2832"/>
        <w:rPr>
          <w:sz w:val="36"/>
          <w:szCs w:val="36"/>
        </w:rPr>
      </w:pPr>
    </w:p>
    <w:p w:rsidR="004D21EE" w:rsidRPr="00165758" w:rsidRDefault="004D21EE" w:rsidP="004D21EE">
      <w:pPr>
        <w:tabs>
          <w:tab w:val="left" w:pos="2936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449291</wp:posOffset>
            </wp:positionH>
            <wp:positionV relativeFrom="paragraph">
              <wp:posOffset>415051</wp:posOffset>
            </wp:positionV>
            <wp:extent cx="729096" cy="724395"/>
            <wp:effectExtent l="19050" t="0" r="0" b="0"/>
            <wp:wrapNone/>
            <wp:docPr id="13" name="Afbeelding 13" descr="https://encrypted-tbn3.gstatic.com/images?q=tbn:ANd9GcSxDguFlb1ETObDilTqyuUp7vT_-QkXG8vKsfsk4ifQRJlVM0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SxDguFlb1ETObDilTqyuUp7vT_-QkXG8vKsfsk4ifQRJlVM0v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6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1EE" w:rsidRPr="00165758" w:rsidRDefault="004D21EE" w:rsidP="004D21EE">
      <w:pPr>
        <w:tabs>
          <w:tab w:val="left" w:pos="2936"/>
        </w:tabs>
        <w:ind w:left="2832" w:hanging="2832"/>
        <w:rPr>
          <w:sz w:val="36"/>
          <w:szCs w:val="36"/>
        </w:rPr>
      </w:pPr>
      <w:r w:rsidRPr="00165758">
        <w:rPr>
          <w:sz w:val="36"/>
          <w:szCs w:val="36"/>
        </w:rPr>
        <w:t xml:space="preserve">4. </w:t>
      </w:r>
      <w:r w:rsidRPr="00165758">
        <w:rPr>
          <w:sz w:val="36"/>
          <w:szCs w:val="36"/>
        </w:rPr>
        <w:tab/>
        <w:t xml:space="preserve">Sluit ramen en deuren en volg </w:t>
      </w:r>
      <w:r w:rsidRPr="008A58CA">
        <w:rPr>
          <w:b/>
          <w:sz w:val="36"/>
          <w:szCs w:val="36"/>
        </w:rPr>
        <w:t>evacuatie-instructie</w:t>
      </w:r>
      <w:r w:rsidRPr="00165758">
        <w:rPr>
          <w:sz w:val="36"/>
          <w:szCs w:val="36"/>
        </w:rPr>
        <w:t xml:space="preserve"> op.</w:t>
      </w:r>
    </w:p>
    <w:p w:rsidR="004D21EE" w:rsidRPr="00165758" w:rsidRDefault="004D21EE" w:rsidP="004D21EE">
      <w:pPr>
        <w:pStyle w:val="Lijstalinea"/>
        <w:numPr>
          <w:ilvl w:val="0"/>
          <w:numId w:val="22"/>
        </w:numPr>
        <w:tabs>
          <w:tab w:val="left" w:pos="2936"/>
        </w:tabs>
        <w:rPr>
          <w:sz w:val="36"/>
          <w:szCs w:val="36"/>
        </w:rPr>
      </w:pPr>
      <w:r w:rsidRPr="00165758">
        <w:rPr>
          <w:sz w:val="36"/>
          <w:szCs w:val="36"/>
        </w:rPr>
        <w:t>Volg richtingaanwijzingen</w:t>
      </w:r>
    </w:p>
    <w:p w:rsidR="004D21EE" w:rsidRPr="00165758" w:rsidRDefault="004D21EE" w:rsidP="004D21EE">
      <w:pPr>
        <w:pStyle w:val="Lijstalinea"/>
        <w:numPr>
          <w:ilvl w:val="0"/>
          <w:numId w:val="22"/>
        </w:numPr>
        <w:tabs>
          <w:tab w:val="left" w:pos="2936"/>
        </w:tabs>
        <w:rPr>
          <w:sz w:val="36"/>
          <w:szCs w:val="36"/>
        </w:rPr>
      </w:pPr>
      <w:r w:rsidRPr="00165758">
        <w:rPr>
          <w:sz w:val="36"/>
          <w:szCs w:val="36"/>
        </w:rPr>
        <w:t>Gebruik nooduitgangen</w:t>
      </w:r>
    </w:p>
    <w:p w:rsidR="004D21EE" w:rsidRPr="00165758" w:rsidRDefault="004D21EE" w:rsidP="004D21EE">
      <w:pPr>
        <w:pStyle w:val="Lijstalinea"/>
        <w:numPr>
          <w:ilvl w:val="0"/>
          <w:numId w:val="22"/>
        </w:numPr>
        <w:tabs>
          <w:tab w:val="left" w:pos="2936"/>
        </w:tabs>
        <w:rPr>
          <w:sz w:val="36"/>
          <w:szCs w:val="36"/>
        </w:rPr>
      </w:pPr>
      <w:r w:rsidRPr="00165758">
        <w:rPr>
          <w:sz w:val="36"/>
          <w:szCs w:val="36"/>
        </w:rPr>
        <w:t xml:space="preserve">Gebruik in </w:t>
      </w:r>
      <w:r w:rsidRPr="00165758">
        <w:rPr>
          <w:sz w:val="36"/>
          <w:szCs w:val="36"/>
          <w:u w:val="single"/>
        </w:rPr>
        <w:t>geen geval</w:t>
      </w:r>
      <w:r w:rsidRPr="00165758">
        <w:rPr>
          <w:sz w:val="36"/>
          <w:szCs w:val="36"/>
        </w:rPr>
        <w:t xml:space="preserve"> de liften</w:t>
      </w:r>
    </w:p>
    <w:p w:rsidR="004D21EE" w:rsidRPr="00165758" w:rsidRDefault="004D21EE" w:rsidP="004D21EE">
      <w:pPr>
        <w:pStyle w:val="Lijstalinea"/>
        <w:numPr>
          <w:ilvl w:val="0"/>
          <w:numId w:val="22"/>
        </w:numPr>
        <w:tabs>
          <w:tab w:val="left" w:pos="2936"/>
        </w:tabs>
        <w:rPr>
          <w:sz w:val="36"/>
          <w:szCs w:val="36"/>
        </w:rPr>
      </w:pPr>
      <w:r w:rsidRPr="00165758">
        <w:rPr>
          <w:sz w:val="36"/>
          <w:szCs w:val="36"/>
        </w:rPr>
        <w:t xml:space="preserve">Volg </w:t>
      </w:r>
      <w:proofErr w:type="spellStart"/>
      <w:r w:rsidRPr="00165758">
        <w:rPr>
          <w:sz w:val="36"/>
          <w:szCs w:val="36"/>
        </w:rPr>
        <w:t>aanwijzigingen</w:t>
      </w:r>
      <w:proofErr w:type="spellEnd"/>
      <w:r w:rsidRPr="00165758">
        <w:rPr>
          <w:sz w:val="36"/>
          <w:szCs w:val="36"/>
        </w:rPr>
        <w:t xml:space="preserve"> </w:t>
      </w:r>
      <w:proofErr w:type="spellStart"/>
      <w:r w:rsidRPr="00165758">
        <w:rPr>
          <w:sz w:val="36"/>
          <w:szCs w:val="36"/>
        </w:rPr>
        <w:t>BHV’ers</w:t>
      </w:r>
      <w:proofErr w:type="spellEnd"/>
      <w:r w:rsidRPr="00165758">
        <w:rPr>
          <w:sz w:val="36"/>
          <w:szCs w:val="36"/>
        </w:rPr>
        <w:t xml:space="preserve"> op</w:t>
      </w:r>
    </w:p>
    <w:p w:rsidR="004D21EE" w:rsidRPr="00165758" w:rsidRDefault="004D21EE" w:rsidP="004D21EE">
      <w:pPr>
        <w:tabs>
          <w:tab w:val="left" w:pos="2936"/>
        </w:tabs>
        <w:rPr>
          <w:sz w:val="36"/>
          <w:szCs w:val="36"/>
        </w:rPr>
      </w:pPr>
    </w:p>
    <w:p w:rsidR="004D21EE" w:rsidRPr="00165758" w:rsidRDefault="004D21EE" w:rsidP="004D21EE">
      <w:pPr>
        <w:tabs>
          <w:tab w:val="left" w:pos="2936"/>
        </w:tabs>
        <w:ind w:left="2832" w:hanging="2832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-2540</wp:posOffset>
            </wp:positionV>
            <wp:extent cx="643890" cy="652780"/>
            <wp:effectExtent l="19050" t="0" r="3810" b="0"/>
            <wp:wrapNone/>
            <wp:docPr id="10" name="Afbeelding 10" descr="http://myshop.s3-external-3.amazonaws.com/shop1843000.pictures.30700248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shop.s3-external-3.amazonaws.com/shop1843000.pictures.30700248_g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758">
        <w:rPr>
          <w:sz w:val="36"/>
          <w:szCs w:val="36"/>
        </w:rPr>
        <w:t xml:space="preserve">5. </w:t>
      </w:r>
      <w:r>
        <w:rPr>
          <w:sz w:val="36"/>
          <w:szCs w:val="36"/>
        </w:rPr>
        <w:tab/>
      </w:r>
      <w:r w:rsidRPr="00165758">
        <w:rPr>
          <w:sz w:val="36"/>
          <w:szCs w:val="36"/>
        </w:rPr>
        <w:t xml:space="preserve">Ga naar het </w:t>
      </w:r>
      <w:r w:rsidRPr="008A58CA">
        <w:rPr>
          <w:b/>
          <w:sz w:val="36"/>
          <w:szCs w:val="36"/>
        </w:rPr>
        <w:t>verzamelpunt</w:t>
      </w:r>
      <w:r w:rsidRPr="00165758">
        <w:rPr>
          <w:sz w:val="36"/>
          <w:szCs w:val="36"/>
        </w:rPr>
        <w:t>. Verlaat nooit het terrein zonder u af te melden.</w:t>
      </w:r>
    </w:p>
    <w:p w:rsidR="002A3E33" w:rsidRPr="002A3E33" w:rsidRDefault="002A3E33" w:rsidP="00A4177A">
      <w:pPr>
        <w:pStyle w:val="Geenafstand"/>
      </w:pPr>
    </w:p>
    <w:p w:rsidR="0035212B" w:rsidRDefault="0035212B" w:rsidP="004E38BB">
      <w:pPr>
        <w:pStyle w:val="Geenafstand"/>
      </w:pPr>
    </w:p>
    <w:p w:rsidR="0035212B" w:rsidRDefault="0035212B" w:rsidP="004E38BB">
      <w:pPr>
        <w:pStyle w:val="Geenafstand"/>
      </w:pPr>
    </w:p>
    <w:p w:rsidR="00B23795" w:rsidRDefault="00B23795" w:rsidP="004E38BB">
      <w:pPr>
        <w:pStyle w:val="Geenafstand"/>
      </w:pPr>
    </w:p>
    <w:p w:rsidR="00B23795" w:rsidRDefault="00B23795">
      <w:pPr>
        <w:rPr>
          <w:rFonts w:asciiTheme="minorHAnsi" w:hAnsiTheme="minorHAnsi" w:cstheme="minorBidi"/>
          <w:lang w:eastAsia="en-US"/>
        </w:rPr>
      </w:pPr>
      <w:r>
        <w:br w:type="page"/>
      </w: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lastRenderedPageBreak/>
        <w:t>INSTRUCTIE</w:t>
      </w:r>
    </w:p>
    <w:p w:rsidR="00B23795" w:rsidRPr="004E38BB" w:rsidRDefault="00B23795" w:rsidP="00B23795">
      <w:pPr>
        <w:pStyle w:val="Kop1"/>
      </w:pPr>
      <w:r>
        <w:t>Dit model kunt u geheel aanpassen aan uw eigen situatie. Invulmogelijkheden zijn aangegeven met []. Alternatieven voor bepalingen zijn aangegeven met ‘/’. De kop- en voettekst kunt u als volgt uitschakelen:</w:t>
      </w:r>
    </w:p>
    <w:p w:rsidR="00B23795" w:rsidRDefault="00B23795" w:rsidP="00B23795">
      <w:pPr>
        <w:pStyle w:val="Kop1"/>
      </w:pPr>
    </w:p>
    <w:p w:rsidR="00B23795" w:rsidRDefault="00B23795" w:rsidP="00B23795">
      <w:pPr>
        <w:pStyle w:val="Kop1"/>
        <w:numPr>
          <w:ilvl w:val="0"/>
          <w:numId w:val="9"/>
        </w:numPr>
      </w:pPr>
      <w:r>
        <w:t xml:space="preserve">in </w:t>
      </w:r>
      <w:proofErr w:type="spellStart"/>
      <w:r>
        <w:t>Word-versie</w:t>
      </w:r>
      <w:proofErr w:type="spellEnd"/>
      <w:r>
        <w:t xml:space="preserve"> Office 2007: Ga via tabblad Invoegen naar de groep Koptekst en voettekst. Klik op Koptekst of Voettekst. U kunt onderin het uitklapmenu de kop- of voettekst verwijderen. </w:t>
      </w:r>
    </w:p>
    <w:p w:rsidR="00B23795" w:rsidRDefault="00B23795" w:rsidP="00B23795">
      <w:pPr>
        <w:pStyle w:val="Kop1"/>
        <w:numPr>
          <w:ilvl w:val="0"/>
          <w:numId w:val="9"/>
        </w:numPr>
      </w:pPr>
      <w:r>
        <w:t xml:space="preserve">in oudere </w:t>
      </w:r>
      <w:proofErr w:type="spellStart"/>
      <w:r>
        <w:t>Word-versies</w:t>
      </w:r>
      <w:proofErr w:type="spellEnd"/>
      <w:r>
        <w:t xml:space="preserve">: Klik in het menu Beeld op Koptekst en voettekst Mogelijk dat u eerst met de knoppen Vorige weergeven of Volgende weergeven (op de werkblak Koptekst en voettekst) naar de voettekst of koptekst moet gaan die u wilt verwijderen. Selecteer de tekst en afbeeldingen en verwijder deze met de </w:t>
      </w:r>
      <w:proofErr w:type="spellStart"/>
      <w:r>
        <w:t>Delete-knop</w:t>
      </w:r>
      <w:proofErr w:type="spellEnd"/>
      <w:r>
        <w:t xml:space="preserve"> of de </w:t>
      </w:r>
      <w:proofErr w:type="spellStart"/>
      <w:r>
        <w:t>Backspace</w:t>
      </w:r>
      <w:proofErr w:type="spellEnd"/>
      <w:r>
        <w:t xml:space="preserve">. De kop- en voetteksten zijn nu in het hele model verwijderd. </w:t>
      </w:r>
    </w:p>
    <w:p w:rsidR="00B23795" w:rsidRPr="00552EE4" w:rsidRDefault="00B23795" w:rsidP="00B23795">
      <w:pPr>
        <w:pStyle w:val="Kop1"/>
      </w:pPr>
      <w:r>
        <w:t>Natuurlijk kunt u ook uw eigen kop- en voetteksten maken, bijvoorbeeld een koptekst met het logo van uw organisatie</w:t>
      </w:r>
    </w:p>
    <w:p w:rsidR="00B23795" w:rsidRPr="004E38BB" w:rsidRDefault="00B23795" w:rsidP="00B23795">
      <w:pPr>
        <w:pStyle w:val="Kop1"/>
      </w:pPr>
    </w:p>
    <w:p w:rsidR="00B23795" w:rsidRPr="004E38BB" w:rsidRDefault="00B23795" w:rsidP="00B23795">
      <w:pPr>
        <w:pStyle w:val="Kop1"/>
        <w:rPr>
          <w:b/>
        </w:rPr>
      </w:pPr>
      <w:r w:rsidRPr="004E38BB">
        <w:rPr>
          <w:b/>
        </w:rPr>
        <w:t>DISCLAIMER</w:t>
      </w:r>
    </w:p>
    <w:p w:rsidR="00B23795" w:rsidRPr="004E38BB" w:rsidRDefault="00B23795" w:rsidP="00B23795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B23795" w:rsidRPr="004E38BB" w:rsidRDefault="00B23795" w:rsidP="00B23795">
      <w:pPr>
        <w:pStyle w:val="Kop1"/>
        <w:rPr>
          <w:rStyle w:val="apple-converted-space"/>
        </w:rPr>
      </w:pPr>
      <w:proofErr w:type="spellStart"/>
      <w:r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>
        <w:rPr>
          <w:szCs w:val="22"/>
        </w:rPr>
        <w:t>H</w:t>
      </w:r>
      <w:r w:rsidRPr="004E38BB">
        <w:rPr>
          <w:szCs w:val="22"/>
        </w:rPr>
        <w:t>R-Select</w:t>
      </w:r>
      <w:proofErr w:type="spellEnd"/>
      <w:r w:rsidRPr="004E38BB">
        <w:rPr>
          <w:szCs w:val="22"/>
        </w:rPr>
        <w:t>.</w:t>
      </w:r>
    </w:p>
    <w:p w:rsidR="00B23795" w:rsidRPr="004E38BB" w:rsidRDefault="00B23795" w:rsidP="00B23795">
      <w:pPr>
        <w:pStyle w:val="Kop1"/>
      </w:pPr>
      <w:r w:rsidRPr="004E38BB">
        <w:rPr>
          <w:szCs w:val="22"/>
        </w:rPr>
        <w:br/>
        <w:t>Op alle geleverde producten en diensten zijn de</w:t>
      </w:r>
      <w:r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4E38BB" w:rsidRPr="004E38BB" w:rsidRDefault="004E38BB" w:rsidP="004E38BB">
      <w:pPr>
        <w:pStyle w:val="Kop1"/>
      </w:pPr>
    </w:p>
    <w:sectPr w:rsidR="004E38BB" w:rsidRPr="004E38BB" w:rsidSect="00C80F72">
      <w:headerReference w:type="default" r:id="rId13"/>
      <w:footerReference w:type="default" r:id="rId14"/>
      <w:pgSz w:w="11906" w:h="16838"/>
      <w:pgMar w:top="2608" w:right="1077" w:bottom="1871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2F" w:rsidRDefault="005F152F" w:rsidP="00A9356D">
      <w:r>
        <w:separator/>
      </w:r>
    </w:p>
  </w:endnote>
  <w:endnote w:type="continuationSeparator" w:id="0">
    <w:p w:rsidR="005F152F" w:rsidRDefault="005F152F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2F" w:rsidRDefault="005F152F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152F" w:rsidRDefault="005F152F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5F152F" w:rsidRPr="00A4177A" w:rsidRDefault="004D21EE" w:rsidP="0035212B">
    <w:pPr>
      <w:tabs>
        <w:tab w:val="center" w:pos="4876"/>
        <w:tab w:val="right" w:pos="9752"/>
      </w:tabs>
      <w:rPr>
        <w:sz w:val="16"/>
        <w:szCs w:val="16"/>
        <w:lang w:val="en-US"/>
      </w:rPr>
    </w:pPr>
    <w:r w:rsidRPr="004D21EE">
      <w:rPr>
        <w:rFonts w:asciiTheme="minorHAnsi" w:hAnsiTheme="minorHAnsi"/>
        <w:sz w:val="16"/>
        <w:szCs w:val="16"/>
        <w:lang w:val="en-US"/>
      </w:rPr>
      <w:t>09.408.M</w:t>
    </w:r>
    <w:r>
      <w:rPr>
        <w:rFonts w:asciiTheme="minorHAnsi" w:hAnsiTheme="minorHAnsi"/>
        <w:sz w:val="16"/>
        <w:szCs w:val="16"/>
        <w:lang w:val="en-US"/>
      </w:rPr>
      <w:t xml:space="preserve">  1</w:t>
    </w:r>
    <w:r w:rsidR="00AD1658">
      <w:rPr>
        <w:rFonts w:asciiTheme="minorHAnsi" w:hAnsiTheme="minorHAnsi"/>
        <w:sz w:val="16"/>
        <w:szCs w:val="16"/>
        <w:lang w:val="en-US"/>
      </w:rPr>
      <w:t>4</w:t>
    </w:r>
    <w:r w:rsidR="005F152F" w:rsidRPr="00A4177A">
      <w:rPr>
        <w:rFonts w:asciiTheme="minorHAnsi" w:hAnsiTheme="minorHAnsi"/>
        <w:sz w:val="16"/>
        <w:szCs w:val="16"/>
        <w:lang w:val="en-US"/>
      </w:rPr>
      <w:t>.A</w:t>
    </w:r>
    <w:r w:rsidR="005F152F">
      <w:rPr>
        <w:rFonts w:asciiTheme="minorHAnsi" w:hAnsiTheme="minorHAnsi"/>
        <w:sz w:val="16"/>
        <w:szCs w:val="16"/>
        <w:lang w:val="en-US"/>
      </w:rPr>
      <w:t>.</w:t>
    </w:r>
    <w:r>
      <w:rPr>
        <w:rFonts w:asciiTheme="minorHAnsi" w:hAnsiTheme="minorHAnsi"/>
        <w:sz w:val="16"/>
        <w:szCs w:val="16"/>
        <w:lang w:val="en-US"/>
      </w:rPr>
      <w:t>02</w:t>
    </w:r>
    <w:r w:rsidR="005F152F">
      <w:rPr>
        <w:rFonts w:asciiTheme="minorHAnsi" w:hAnsiTheme="minorHAnsi"/>
        <w:sz w:val="16"/>
        <w:szCs w:val="16"/>
        <w:lang w:val="en-US"/>
      </w:rPr>
      <w:t>.1</w:t>
    </w:r>
    <w:r w:rsidR="00AD1658">
      <w:rPr>
        <w:rFonts w:asciiTheme="minorHAnsi" w:hAnsiTheme="minorHAnsi"/>
        <w:sz w:val="16"/>
        <w:szCs w:val="16"/>
        <w:lang w:val="en-US"/>
      </w:rPr>
      <w:t>4</w:t>
    </w:r>
    <w:r w:rsidR="005F152F">
      <w:rPr>
        <w:rFonts w:asciiTheme="minorHAnsi" w:hAnsiTheme="minorHAnsi"/>
        <w:sz w:val="16"/>
        <w:szCs w:val="16"/>
        <w:lang w:val="en-US"/>
      </w:rPr>
      <w:t>.0</w:t>
    </w:r>
    <w:r w:rsidR="005F152F" w:rsidRPr="00A4177A">
      <w:rPr>
        <w:rFonts w:asciiTheme="minorHAnsi" w:hAnsiTheme="minorHAnsi"/>
        <w:sz w:val="16"/>
        <w:szCs w:val="16"/>
        <w:lang w:val="en-US"/>
      </w:rPr>
      <w:tab/>
    </w:r>
    <w:r w:rsidR="005F152F" w:rsidRPr="00A4177A">
      <w:rPr>
        <w:rFonts w:asciiTheme="minorHAnsi" w:hAnsiTheme="minorHAnsi" w:cs="Verdana"/>
        <w:sz w:val="16"/>
        <w:szCs w:val="16"/>
        <w:lang w:val="en-US"/>
      </w:rPr>
      <w:t xml:space="preserve">© </w:t>
    </w:r>
    <w:r w:rsidR="005F152F" w:rsidRPr="00A4177A">
      <w:rPr>
        <w:rFonts w:cs="Verdana"/>
        <w:sz w:val="16"/>
        <w:szCs w:val="16"/>
        <w:lang w:val="en-US"/>
      </w:rPr>
      <w:t>201</w:t>
    </w:r>
    <w:r>
      <w:rPr>
        <w:rFonts w:cs="Verdana"/>
        <w:sz w:val="16"/>
        <w:szCs w:val="16"/>
        <w:lang w:val="en-US"/>
      </w:rPr>
      <w:t>4</w:t>
    </w:r>
    <w:r w:rsidR="005F152F" w:rsidRPr="00A4177A">
      <w:rPr>
        <w:rFonts w:cs="Verdana"/>
        <w:sz w:val="16"/>
        <w:szCs w:val="16"/>
        <w:lang w:val="en-US"/>
      </w:rPr>
      <w:t xml:space="preserve"> </w:t>
    </w:r>
    <w:r w:rsidR="005F152F" w:rsidRPr="00A4177A">
      <w:rPr>
        <w:rFonts w:asciiTheme="minorHAnsi" w:hAnsiTheme="minorHAnsi" w:cs="Verdana"/>
        <w:sz w:val="16"/>
        <w:szCs w:val="16"/>
        <w:lang w:val="en-US"/>
      </w:rPr>
      <w:t>Performa/HR Select</w:t>
    </w:r>
    <w:r w:rsidR="005F152F" w:rsidRPr="00A4177A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="005F152F" w:rsidRPr="00A4177A">
          <w:rPr>
            <w:b/>
            <w:sz w:val="16"/>
            <w:szCs w:val="16"/>
            <w:lang w:val="en-US"/>
          </w:rPr>
          <w:t>Pagina</w:t>
        </w:r>
        <w:proofErr w:type="spellEnd"/>
        <w:r w:rsidR="005F152F" w:rsidRPr="00A4177A">
          <w:rPr>
            <w:b/>
            <w:sz w:val="16"/>
            <w:szCs w:val="16"/>
            <w:lang w:val="en-US"/>
          </w:rPr>
          <w:t xml:space="preserve"> </w:t>
        </w:r>
        <w:r w:rsidR="00F34923" w:rsidRPr="0035212B">
          <w:rPr>
            <w:b/>
            <w:sz w:val="16"/>
            <w:szCs w:val="16"/>
          </w:rPr>
          <w:fldChar w:fldCharType="begin"/>
        </w:r>
        <w:r w:rsidR="005F152F" w:rsidRPr="00A4177A">
          <w:rPr>
            <w:b/>
            <w:sz w:val="16"/>
            <w:szCs w:val="16"/>
            <w:lang w:val="en-US"/>
          </w:rPr>
          <w:instrText xml:space="preserve"> PAGE </w:instrText>
        </w:r>
        <w:r w:rsidR="00F34923" w:rsidRPr="0035212B">
          <w:rPr>
            <w:b/>
            <w:sz w:val="16"/>
            <w:szCs w:val="16"/>
          </w:rPr>
          <w:fldChar w:fldCharType="separate"/>
        </w:r>
        <w:r w:rsidR="00AD1658">
          <w:rPr>
            <w:b/>
            <w:noProof/>
            <w:sz w:val="16"/>
            <w:szCs w:val="16"/>
            <w:lang w:val="en-US"/>
          </w:rPr>
          <w:t>2</w:t>
        </w:r>
        <w:r w:rsidR="00F34923" w:rsidRPr="0035212B">
          <w:rPr>
            <w:b/>
            <w:sz w:val="16"/>
            <w:szCs w:val="16"/>
          </w:rPr>
          <w:fldChar w:fldCharType="end"/>
        </w:r>
        <w:r w:rsidR="005F152F" w:rsidRPr="00A4177A">
          <w:rPr>
            <w:b/>
            <w:sz w:val="16"/>
            <w:szCs w:val="16"/>
            <w:lang w:val="en-US"/>
          </w:rPr>
          <w:t>/</w:t>
        </w:r>
        <w:r w:rsidR="00F34923" w:rsidRPr="0035212B">
          <w:rPr>
            <w:b/>
            <w:sz w:val="16"/>
            <w:szCs w:val="16"/>
          </w:rPr>
          <w:fldChar w:fldCharType="begin"/>
        </w:r>
        <w:r w:rsidR="005F152F" w:rsidRPr="00A4177A">
          <w:rPr>
            <w:b/>
            <w:sz w:val="16"/>
            <w:szCs w:val="16"/>
            <w:lang w:val="en-US"/>
          </w:rPr>
          <w:instrText xml:space="preserve"> NUMPAGES  </w:instrText>
        </w:r>
        <w:r w:rsidR="00F34923" w:rsidRPr="0035212B">
          <w:rPr>
            <w:b/>
            <w:sz w:val="16"/>
            <w:szCs w:val="16"/>
          </w:rPr>
          <w:fldChar w:fldCharType="separate"/>
        </w:r>
        <w:r w:rsidR="00AD1658">
          <w:rPr>
            <w:b/>
            <w:noProof/>
            <w:sz w:val="16"/>
            <w:szCs w:val="16"/>
            <w:lang w:val="en-US"/>
          </w:rPr>
          <w:t>2</w:t>
        </w:r>
        <w:r w:rsidR="00F34923" w:rsidRPr="0035212B">
          <w:rPr>
            <w:b/>
            <w:sz w:val="16"/>
            <w:szCs w:val="16"/>
          </w:rPr>
          <w:fldChar w:fldCharType="end"/>
        </w:r>
      </w:sdtContent>
    </w:sdt>
  </w:p>
  <w:p w:rsidR="005F152F" w:rsidRPr="00A4177A" w:rsidRDefault="005F152F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2F" w:rsidRDefault="005F152F" w:rsidP="00A9356D">
      <w:r>
        <w:separator/>
      </w:r>
    </w:p>
  </w:footnote>
  <w:footnote w:type="continuationSeparator" w:id="0">
    <w:p w:rsidR="005F152F" w:rsidRDefault="005F152F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2F" w:rsidRDefault="005F152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</wp:posOffset>
          </wp:positionH>
          <wp:positionV relativeFrom="page">
            <wp:posOffset>371475</wp:posOffset>
          </wp:positionV>
          <wp:extent cx="7552688" cy="1533525"/>
          <wp:effectExtent l="19050" t="0" r="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941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152F" w:rsidRDefault="005F152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0D4"/>
    <w:multiLevelType w:val="hybridMultilevel"/>
    <w:tmpl w:val="793A46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4F31"/>
    <w:multiLevelType w:val="hybridMultilevel"/>
    <w:tmpl w:val="7F3455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704"/>
    <w:multiLevelType w:val="hybridMultilevel"/>
    <w:tmpl w:val="455A0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25DE3"/>
    <w:multiLevelType w:val="hybridMultilevel"/>
    <w:tmpl w:val="7D9A0D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D7CC8"/>
    <w:multiLevelType w:val="hybridMultilevel"/>
    <w:tmpl w:val="B8D207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46EA"/>
    <w:multiLevelType w:val="hybridMultilevel"/>
    <w:tmpl w:val="A30A36FA"/>
    <w:lvl w:ilvl="0" w:tplc="273C999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F03C1"/>
    <w:multiLevelType w:val="hybridMultilevel"/>
    <w:tmpl w:val="570A9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23C9"/>
    <w:multiLevelType w:val="hybridMultilevel"/>
    <w:tmpl w:val="2E40A0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F46E0"/>
    <w:multiLevelType w:val="hybridMultilevel"/>
    <w:tmpl w:val="6EA2B30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64D9E"/>
    <w:multiLevelType w:val="hybridMultilevel"/>
    <w:tmpl w:val="F89ABF80"/>
    <w:lvl w:ilvl="0" w:tplc="1D0C94F6">
      <w:start w:val="1"/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3B957C84"/>
    <w:multiLevelType w:val="hybridMultilevel"/>
    <w:tmpl w:val="D27EBC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12CE4"/>
    <w:multiLevelType w:val="hybridMultilevel"/>
    <w:tmpl w:val="BA7484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95004"/>
    <w:multiLevelType w:val="hybridMultilevel"/>
    <w:tmpl w:val="BAAAA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30508"/>
    <w:multiLevelType w:val="hybridMultilevel"/>
    <w:tmpl w:val="F9C469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54FD4"/>
    <w:multiLevelType w:val="hybridMultilevel"/>
    <w:tmpl w:val="6C100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0640C"/>
    <w:multiLevelType w:val="hybridMultilevel"/>
    <w:tmpl w:val="172A1F14"/>
    <w:lvl w:ilvl="0" w:tplc="1D0C9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60A6C"/>
    <w:multiLevelType w:val="hybridMultilevel"/>
    <w:tmpl w:val="66E841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4021F"/>
    <w:multiLevelType w:val="hybridMultilevel"/>
    <w:tmpl w:val="37D416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031E7"/>
    <w:multiLevelType w:val="hybridMultilevel"/>
    <w:tmpl w:val="5E1EFDDA"/>
    <w:lvl w:ilvl="0" w:tplc="1D0C94F6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72EB74D7"/>
    <w:multiLevelType w:val="hybridMultilevel"/>
    <w:tmpl w:val="37FC30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74181"/>
    <w:multiLevelType w:val="hybridMultilevel"/>
    <w:tmpl w:val="0BECA0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21"/>
  </w:num>
  <w:num w:numId="5">
    <w:abstractNumId w:val="3"/>
  </w:num>
  <w:num w:numId="6">
    <w:abstractNumId w:val="17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0"/>
  </w:num>
  <w:num w:numId="18">
    <w:abstractNumId w:val="10"/>
  </w:num>
  <w:num w:numId="19">
    <w:abstractNumId w:val="12"/>
  </w:num>
  <w:num w:numId="20">
    <w:abstractNumId w:val="2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E6608"/>
    <w:rsid w:val="00193466"/>
    <w:rsid w:val="002A3E33"/>
    <w:rsid w:val="002C5871"/>
    <w:rsid w:val="0035212B"/>
    <w:rsid w:val="003A1BB2"/>
    <w:rsid w:val="003A3FF0"/>
    <w:rsid w:val="0043234A"/>
    <w:rsid w:val="00435339"/>
    <w:rsid w:val="004D21EE"/>
    <w:rsid w:val="004E38BB"/>
    <w:rsid w:val="005F152F"/>
    <w:rsid w:val="007A3541"/>
    <w:rsid w:val="007A7AE6"/>
    <w:rsid w:val="008D6F82"/>
    <w:rsid w:val="00A07DFF"/>
    <w:rsid w:val="00A4177A"/>
    <w:rsid w:val="00A9356D"/>
    <w:rsid w:val="00AD03C2"/>
    <w:rsid w:val="00AD1658"/>
    <w:rsid w:val="00B23795"/>
    <w:rsid w:val="00C40164"/>
    <w:rsid w:val="00C46877"/>
    <w:rsid w:val="00C80F72"/>
    <w:rsid w:val="00D26E35"/>
    <w:rsid w:val="00D574D2"/>
    <w:rsid w:val="00DE6608"/>
    <w:rsid w:val="00EB5219"/>
    <w:rsid w:val="00F34923"/>
    <w:rsid w:val="00F77352"/>
    <w:rsid w:val="00F8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D26E35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D26E35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paragraph" w:styleId="Lijstalinea">
    <w:name w:val="List Paragraph"/>
    <w:basedOn w:val="Standaard"/>
    <w:uiPriority w:val="34"/>
    <w:qFormat/>
    <w:rsid w:val="00B2379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le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009D-6086-4957-8B7A-3D6FD5D5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Modellen</Template>
  <TotalTime>1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Wander de Groot</cp:lastModifiedBy>
  <cp:revision>3</cp:revision>
  <cp:lastPrinted>2011-07-31T08:52:00Z</cp:lastPrinted>
  <dcterms:created xsi:type="dcterms:W3CDTF">2014-02-12T14:05:00Z</dcterms:created>
  <dcterms:modified xsi:type="dcterms:W3CDTF">2014-02-13T09:06:00Z</dcterms:modified>
</cp:coreProperties>
</file>